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19" w:rsidRDefault="00714719" w:rsidP="00714719">
      <w:pPr>
        <w:jc w:val="center"/>
        <w:rPr>
          <w:noProof/>
          <w:sz w:val="48"/>
          <w:szCs w:val="48"/>
          <w:lang w:eastAsia="en-AU"/>
        </w:rPr>
      </w:pPr>
      <w:r>
        <w:rPr>
          <w:noProof/>
          <w:sz w:val="48"/>
          <w:szCs w:val="48"/>
          <w:lang w:eastAsia="en-AU"/>
        </w:rPr>
        <w:t>Indigenous Employment Program (IEP</w:t>
      </w:r>
      <w:r w:rsidR="00E94D43">
        <w:rPr>
          <w:noProof/>
          <w:sz w:val="48"/>
          <w:szCs w:val="48"/>
          <w:lang w:eastAsia="en-AU"/>
        </w:rPr>
        <w:t>)</w:t>
      </w:r>
    </w:p>
    <w:p w:rsidR="00714719" w:rsidRPr="005B072A" w:rsidRDefault="00C46852" w:rsidP="00714719">
      <w:pPr>
        <w:jc w:val="center"/>
        <w:rPr>
          <w:noProof/>
          <w:sz w:val="48"/>
          <w:szCs w:val="48"/>
          <w:lang w:eastAsia="en-AU"/>
        </w:rPr>
      </w:pPr>
      <w:r>
        <w:rPr>
          <w:noProof/>
          <w:sz w:val="48"/>
          <w:szCs w:val="48"/>
          <w:lang w:eastAsia="en-AU"/>
        </w:rPr>
        <w:pict>
          <v:rect id="_x0000_s1027" style="position:absolute;left:0;text-align:left;margin-left:93.75pt;margin-top:34.3pt;width:520.5pt;height:102.2pt;z-index:251659264" fillcolor="white [3201]" strokecolor="#c0504d [3205]" strokeweight="5pt">
            <v:stroke linestyle="thickThin"/>
            <v:shadow color="#868686"/>
            <v:textbox style="mso-next-textbox:#_x0000_s1027">
              <w:txbxContent>
                <w:p w:rsidR="00D642C1" w:rsidRPr="00D642C1" w:rsidRDefault="00D642C1" w:rsidP="00E01B7F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E01B7F" w:rsidRDefault="005B072A" w:rsidP="00E01B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56"/>
                      <w:szCs w:val="56"/>
                    </w:rPr>
                    <w:t xml:space="preserve">Woorabinda </w:t>
                  </w:r>
                  <w:r w:rsidR="00E01B7F">
                    <w:rPr>
                      <w:sz w:val="56"/>
                      <w:szCs w:val="56"/>
                    </w:rPr>
                    <w:t>Governance Group</w:t>
                  </w:r>
                </w:p>
                <w:p w:rsidR="00E94D43" w:rsidRPr="00E94D43" w:rsidRDefault="00E94D43" w:rsidP="00E01B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Mayor, 2 Councillors, CEO, DEEWR, DEEDI, </w:t>
                  </w:r>
                  <w:r w:rsidR="00AA087A">
                    <w:rPr>
                      <w:sz w:val="20"/>
                      <w:szCs w:val="20"/>
                    </w:rPr>
                    <w:t>ICC, Dept of Communities,</w:t>
                  </w:r>
                  <w:r w:rsidR="00AA087A" w:rsidRPr="00AA087A">
                    <w:rPr>
                      <w:sz w:val="20"/>
                      <w:szCs w:val="20"/>
                    </w:rPr>
                    <w:t xml:space="preserve"> </w:t>
                  </w:r>
                  <w:r w:rsidR="00AA087A">
                    <w:rPr>
                      <w:sz w:val="20"/>
                      <w:szCs w:val="20"/>
                    </w:rPr>
                    <w:t xml:space="preserve">Local Member, CQID, </w:t>
                  </w:r>
                  <w:r>
                    <w:rPr>
                      <w:sz w:val="20"/>
                      <w:szCs w:val="20"/>
                    </w:rPr>
                    <w:t>Male &amp; Female from Community and IEP Coordinator</w:t>
                  </w:r>
                </w:p>
                <w:p w:rsidR="00E94D43" w:rsidRPr="00E94D43" w:rsidRDefault="00E94D43" w:rsidP="00E01B7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94D43" w:rsidRPr="00E01B7F" w:rsidRDefault="00E94D43" w:rsidP="00E01B7F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5B072A" w:rsidRPr="005B072A">
        <w:rPr>
          <w:noProof/>
          <w:sz w:val="48"/>
          <w:szCs w:val="48"/>
          <w:lang w:eastAsia="en-AU"/>
        </w:rPr>
        <w:t>Woorabinda Employment &amp; Training Program (WETP)</w:t>
      </w:r>
    </w:p>
    <w:p w:rsidR="00E01B7F" w:rsidRPr="005B072A" w:rsidRDefault="00E01B7F" w:rsidP="00E01B7F">
      <w:pPr>
        <w:jc w:val="center"/>
        <w:rPr>
          <w:sz w:val="48"/>
          <w:szCs w:val="48"/>
        </w:rPr>
      </w:pPr>
    </w:p>
    <w:p w:rsidR="00E01B7F" w:rsidRDefault="00E01B7F" w:rsidP="00E01B7F">
      <w:pPr>
        <w:jc w:val="center"/>
        <w:rPr>
          <w:sz w:val="48"/>
          <w:szCs w:val="48"/>
        </w:rPr>
      </w:pPr>
    </w:p>
    <w:p w:rsidR="00E01B7F" w:rsidRDefault="00C46852" w:rsidP="00E01B7F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46.5pt;margin-top:18.95pt;width:0;height:24pt;z-index:251671552" o:connectortype="straight">
            <v:stroke endarrow="block"/>
          </v:shape>
        </w:pict>
      </w:r>
    </w:p>
    <w:p w:rsidR="00E01B7F" w:rsidRPr="00E01B7F" w:rsidRDefault="00FD7FAB" w:rsidP="00E01B7F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AU"/>
        </w:rPr>
        <w:pict>
          <v:shape id="_x0000_s1044" type="#_x0000_t32" style="position:absolute;left:0;text-align:left;margin-left:109.5pt;margin-top:92.8pt;width:75pt;height:45pt;flip:x;z-index:251670528" o:connectortype="straight">
            <v:stroke endarrow="block"/>
          </v:shape>
        </w:pict>
      </w:r>
      <w:r>
        <w:rPr>
          <w:noProof/>
          <w:sz w:val="48"/>
          <w:szCs w:val="48"/>
          <w:lang w:eastAsia="en-AU"/>
        </w:rPr>
        <w:pict>
          <v:shape id="_x0000_s1042" type="#_x0000_t32" style="position:absolute;left:0;text-align:left;margin-left:528.75pt;margin-top:92.8pt;width:64.5pt;height:45pt;z-index:251668480" o:connectortype="straight">
            <v:stroke endarrow="block"/>
          </v:shape>
        </w:pict>
      </w:r>
      <w:r>
        <w:rPr>
          <w:noProof/>
          <w:sz w:val="48"/>
          <w:szCs w:val="48"/>
          <w:lang w:eastAsia="en-AU"/>
        </w:rPr>
        <w:pict>
          <v:shape id="_x0000_s1043" type="#_x0000_t32" style="position:absolute;left:0;text-align:left;margin-left:434.25pt;margin-top:92.8pt;width:.05pt;height:45pt;z-index:251669504" o:connectortype="straight">
            <v:stroke endarrow="block"/>
          </v:shape>
        </w:pict>
      </w:r>
      <w:r>
        <w:rPr>
          <w:noProof/>
          <w:sz w:val="48"/>
          <w:szCs w:val="48"/>
          <w:lang w:eastAsia="en-AU"/>
        </w:rPr>
        <w:pict>
          <v:shape id="_x0000_s1048" type="#_x0000_t32" style="position:absolute;left:0;text-align:left;margin-left:252pt;margin-top:92.8pt;width:.05pt;height:45pt;z-index:251673600" o:connectortype="straight">
            <v:stroke endarrow="block"/>
          </v:shape>
        </w:pict>
      </w:r>
      <w:r>
        <w:rPr>
          <w:noProof/>
          <w:sz w:val="48"/>
          <w:szCs w:val="48"/>
          <w:lang w:eastAsia="en-AU"/>
        </w:rPr>
        <w:pict>
          <v:rect id="_x0000_s1041" style="position:absolute;left:0;text-align:left;margin-left:180.75pt;margin-top:12.75pt;width:356.25pt;height:69.55pt;z-index:251667456" fillcolor="white [3201]" strokecolor="#c0504d [3205]" strokeweight="5pt">
            <v:stroke linestyle="thickThin"/>
            <v:shadow color="#868686"/>
            <v:textbox>
              <w:txbxContent>
                <w:p w:rsidR="00714719" w:rsidRPr="005A758B" w:rsidRDefault="00714719" w:rsidP="00714719">
                  <w:pPr>
                    <w:jc w:val="center"/>
                    <w:rPr>
                      <w:sz w:val="32"/>
                      <w:szCs w:val="32"/>
                    </w:rPr>
                  </w:pPr>
                  <w:r w:rsidRPr="005A758B">
                    <w:rPr>
                      <w:sz w:val="32"/>
                      <w:szCs w:val="32"/>
                    </w:rPr>
                    <w:t>Operational</w:t>
                  </w:r>
                  <w:r>
                    <w:rPr>
                      <w:sz w:val="32"/>
                      <w:szCs w:val="32"/>
                    </w:rPr>
                    <w:t xml:space="preserve"> Level</w:t>
                  </w:r>
                </w:p>
                <w:p w:rsidR="00714719" w:rsidRDefault="00714719" w:rsidP="00FD7FA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CQID – IEP Coordinator </w:t>
                  </w:r>
                </w:p>
              </w:txbxContent>
            </v:textbox>
          </v:rect>
        </w:pict>
      </w:r>
      <w:r>
        <w:rPr>
          <w:noProof/>
          <w:sz w:val="48"/>
          <w:szCs w:val="48"/>
          <w:lang w:eastAsia="en-AU"/>
        </w:rPr>
        <w:pict>
          <v:rect id="_x0000_s1047" style="position:absolute;left:0;text-align:left;margin-left:547.5pt;margin-top:151.3pt;width:168pt;height:112.5pt;z-index:251672576" fillcolor="white [3201]" strokecolor="#c0504d [3205]" strokeweight="5pt">
            <v:stroke linestyle="thickThin"/>
            <v:shadow color="#868686"/>
            <v:textbox>
              <w:txbxContent>
                <w:p w:rsidR="004F47A7" w:rsidRDefault="004F47A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Employers, Training Companies, other Providers</w:t>
                  </w:r>
                </w:p>
                <w:p w:rsidR="00FD7FAB" w:rsidRDefault="00FD7FAB" w:rsidP="00FD7FAB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MurrieMatters</w:t>
                  </w:r>
                  <w:proofErr w:type="spellEnd"/>
                  <w:r>
                    <w:t xml:space="preserve"> </w:t>
                  </w:r>
                </w:p>
                <w:p w:rsidR="00FD7FAB" w:rsidRPr="00FD7FAB" w:rsidRDefault="00FD7FA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46852">
        <w:rPr>
          <w:noProof/>
          <w:sz w:val="48"/>
          <w:szCs w:val="48"/>
          <w:lang w:eastAsia="en-AU"/>
        </w:rPr>
        <w:pict>
          <v:rect id="_x0000_s1038" style="position:absolute;left:0;text-align:left;margin-left:357.75pt;margin-top:151.3pt;width:171pt;height:112.5pt;z-index:251666432" fillcolor="white [3201]" strokecolor="#c0504d [3205]" strokeweight="5pt">
            <v:stroke linestyle="thickThin"/>
            <v:shadow color="#868686"/>
            <v:textbox>
              <w:txbxContent>
                <w:p w:rsidR="00714719" w:rsidRPr="00714719" w:rsidRDefault="00714719" w:rsidP="00714719">
                  <w:pPr>
                    <w:jc w:val="center"/>
                    <w:rPr>
                      <w:sz w:val="36"/>
                      <w:szCs w:val="36"/>
                    </w:rPr>
                  </w:pPr>
                  <w:r w:rsidRPr="00714719">
                    <w:rPr>
                      <w:sz w:val="36"/>
                      <w:szCs w:val="36"/>
                    </w:rPr>
                    <w:t>CDEP – Community Development and Employment Projects</w:t>
                  </w:r>
                </w:p>
              </w:txbxContent>
            </v:textbox>
          </v:rect>
        </w:pict>
      </w:r>
      <w:r w:rsidR="00C46852">
        <w:rPr>
          <w:noProof/>
          <w:sz w:val="48"/>
          <w:szCs w:val="48"/>
          <w:lang w:eastAsia="en-AU"/>
        </w:rPr>
        <w:pict>
          <v:rect id="_x0000_s1036" style="position:absolute;left:0;text-align:left;margin-left:-23.25pt;margin-top:151.3pt;width:165pt;height:112.5pt;z-index:251664384" fillcolor="white [3201]" strokecolor="#c0504d [3205]" strokeweight="5pt">
            <v:stroke linestyle="thickThin"/>
            <v:shadow color="#868686"/>
            <v:textbox>
              <w:txbxContent>
                <w:p w:rsidR="00714719" w:rsidRPr="00714719" w:rsidRDefault="00714719" w:rsidP="0071471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14719" w:rsidRPr="00714719" w:rsidRDefault="00714719" w:rsidP="00714719">
                  <w:pPr>
                    <w:jc w:val="center"/>
                    <w:rPr>
                      <w:sz w:val="36"/>
                      <w:szCs w:val="36"/>
                    </w:rPr>
                  </w:pPr>
                  <w:r w:rsidRPr="00714719">
                    <w:rPr>
                      <w:sz w:val="36"/>
                      <w:szCs w:val="36"/>
                    </w:rPr>
                    <w:t>JSA Providers</w:t>
                  </w:r>
                </w:p>
              </w:txbxContent>
            </v:textbox>
          </v:rect>
        </w:pict>
      </w:r>
      <w:r w:rsidR="00C46852">
        <w:rPr>
          <w:noProof/>
          <w:sz w:val="48"/>
          <w:szCs w:val="48"/>
          <w:lang w:eastAsia="en-AU"/>
        </w:rPr>
        <w:pict>
          <v:rect id="_x0000_s1037" style="position:absolute;left:0;text-align:left;margin-left:165.75pt;margin-top:151.3pt;width:170.25pt;height:112.5pt;z-index:251665408" fillcolor="white [3201]" strokecolor="#c0504d [3205]" strokeweight="5pt">
            <v:stroke linestyle="thickThin"/>
            <v:shadow color="#868686"/>
            <v:textbox>
              <w:txbxContent>
                <w:p w:rsidR="00714719" w:rsidRDefault="00714719" w:rsidP="00714719">
                  <w:pPr>
                    <w:jc w:val="center"/>
                    <w:rPr>
                      <w:sz w:val="36"/>
                      <w:szCs w:val="36"/>
                    </w:rPr>
                  </w:pPr>
                  <w:r w:rsidRPr="00714719">
                    <w:rPr>
                      <w:sz w:val="36"/>
                      <w:szCs w:val="36"/>
                    </w:rPr>
                    <w:t>Government</w:t>
                  </w:r>
                </w:p>
                <w:p w:rsidR="00714719" w:rsidRPr="00714719" w:rsidRDefault="00714719" w:rsidP="00714719">
                  <w:pPr>
                    <w:jc w:val="center"/>
                    <w:rPr>
                      <w:sz w:val="36"/>
                      <w:szCs w:val="36"/>
                    </w:rPr>
                  </w:pPr>
                  <w:r w:rsidRPr="00714719">
                    <w:rPr>
                      <w:sz w:val="36"/>
                      <w:szCs w:val="36"/>
                    </w:rPr>
                    <w:t xml:space="preserve"> Service Provider</w:t>
                  </w:r>
                  <w:r>
                    <w:rPr>
                      <w:sz w:val="36"/>
                      <w:szCs w:val="36"/>
                    </w:rPr>
                    <w:t>s</w:t>
                  </w:r>
                </w:p>
              </w:txbxContent>
            </v:textbox>
          </v:rect>
        </w:pict>
      </w:r>
    </w:p>
    <w:sectPr w:rsidR="00E01B7F" w:rsidRPr="00E01B7F" w:rsidSect="0098180B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D65"/>
    <w:multiLevelType w:val="hybridMultilevel"/>
    <w:tmpl w:val="DCB24E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B7F"/>
    <w:rsid w:val="000E4AB6"/>
    <w:rsid w:val="00120764"/>
    <w:rsid w:val="00194D5F"/>
    <w:rsid w:val="003701F4"/>
    <w:rsid w:val="003744CD"/>
    <w:rsid w:val="0039725E"/>
    <w:rsid w:val="00425851"/>
    <w:rsid w:val="004435A5"/>
    <w:rsid w:val="004F47A7"/>
    <w:rsid w:val="00594A27"/>
    <w:rsid w:val="005A758B"/>
    <w:rsid w:val="005B072A"/>
    <w:rsid w:val="00714719"/>
    <w:rsid w:val="0082135D"/>
    <w:rsid w:val="0098180B"/>
    <w:rsid w:val="00991B7E"/>
    <w:rsid w:val="00A7605F"/>
    <w:rsid w:val="00A772C1"/>
    <w:rsid w:val="00AA087A"/>
    <w:rsid w:val="00B15DEA"/>
    <w:rsid w:val="00B728F2"/>
    <w:rsid w:val="00C46852"/>
    <w:rsid w:val="00D642C1"/>
    <w:rsid w:val="00E01B7F"/>
    <w:rsid w:val="00E94D43"/>
    <w:rsid w:val="00EB0D87"/>
    <w:rsid w:val="00ED380A"/>
    <w:rsid w:val="00EF59FC"/>
    <w:rsid w:val="00FD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42"/>
        <o:r id="V:Rule7" type="connector" idref="#_x0000_s1044"/>
        <o:r id="V:Rule8" type="connector" idref="#_x0000_s1043"/>
        <o:r id="V:Rule9" type="connector" idref="#_x0000_s1048"/>
        <o:r id="V:Rule1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CQID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Acheson</dc:creator>
  <cp:lastModifiedBy>Stacey Acheson</cp:lastModifiedBy>
  <cp:revision>8</cp:revision>
  <dcterms:created xsi:type="dcterms:W3CDTF">2012-01-19T05:03:00Z</dcterms:created>
  <dcterms:modified xsi:type="dcterms:W3CDTF">2012-01-31T23:05:00Z</dcterms:modified>
</cp:coreProperties>
</file>