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29" w:rsidRDefault="00753129" w:rsidP="00753129">
      <w:pPr>
        <w:outlineLvl w:val="0"/>
        <w:rPr>
          <w:rFonts w:ascii="Tahoma" w:hAnsi="Tahoma" w:cs="Tahoma"/>
          <w:b/>
          <w:bCs/>
          <w:sz w:val="20"/>
          <w:szCs w:val="20"/>
          <w:lang w:val="en-US"/>
        </w:rPr>
      </w:pPr>
    </w:p>
    <w:p w:rsidR="00753129" w:rsidRDefault="00753129" w:rsidP="00753129">
      <w:pPr>
        <w:outlineLvl w:val="0"/>
        <w:rPr>
          <w:rFonts w:ascii="Tahoma" w:hAnsi="Tahoma" w:cs="Tahoma"/>
          <w:b/>
          <w:bCs/>
          <w:sz w:val="20"/>
          <w:szCs w:val="20"/>
          <w:lang w:val="en-US"/>
        </w:rPr>
      </w:pPr>
    </w:p>
    <w:p w:rsidR="00753129" w:rsidRDefault="00753129" w:rsidP="00753129">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Report on Community Solutions 6 Day Warrior Program at Flame Lily Adventures</w:t>
      </w:r>
      <w:proofErr w:type="gramStart"/>
      <w:r>
        <w:rPr>
          <w:rFonts w:ascii="Tahoma" w:hAnsi="Tahoma" w:cs="Tahoma"/>
          <w:sz w:val="20"/>
          <w:szCs w:val="20"/>
          <w:lang w:val="en-US"/>
        </w:rPr>
        <w:t>..</w:t>
      </w:r>
      <w:proofErr w:type="gramEnd"/>
      <w:r>
        <w:rPr>
          <w:rFonts w:ascii="Tahoma" w:hAnsi="Tahoma" w:cs="Tahoma"/>
          <w:sz w:val="20"/>
          <w:szCs w:val="20"/>
          <w:lang w:val="en-US"/>
        </w:rPr>
        <w:t xml:space="preserve"> 24-29th Sept 2012.</w:t>
      </w:r>
    </w:p>
    <w:p w:rsidR="00753129" w:rsidRDefault="00753129" w:rsidP="00753129"/>
    <w:p w:rsidR="00753129" w:rsidRDefault="00753129" w:rsidP="00753129">
      <w:r>
        <w:rPr>
          <w:noProof/>
        </w:rPr>
        <w:drawing>
          <wp:inline distT="0" distB="0" distL="0" distR="0">
            <wp:extent cx="4762500" cy="1400175"/>
            <wp:effectExtent l="0" t="0" r="0" b="9525"/>
            <wp:docPr id="2" name="Picture 2" descr="FLA_EMAI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_EMAILSI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1400175"/>
                    </a:xfrm>
                    <a:prstGeom prst="rect">
                      <a:avLst/>
                    </a:prstGeom>
                    <a:noFill/>
                    <a:ln>
                      <a:noFill/>
                    </a:ln>
                  </pic:spPr>
                </pic:pic>
              </a:graphicData>
            </a:graphic>
          </wp:inline>
        </w:drawing>
      </w:r>
    </w:p>
    <w:p w:rsidR="00753129" w:rsidRDefault="00753129" w:rsidP="00753129"/>
    <w:p w:rsidR="00753129" w:rsidRDefault="00753129" w:rsidP="00753129">
      <w:pPr>
        <w:rPr>
          <w:rFonts w:ascii="Arial" w:hAnsi="Arial" w:cs="Arial"/>
          <w:sz w:val="24"/>
          <w:szCs w:val="24"/>
        </w:rPr>
      </w:pPr>
      <w:r>
        <w:rPr>
          <w:rFonts w:ascii="Arial" w:hAnsi="Arial" w:cs="Arial"/>
          <w:sz w:val="24"/>
          <w:szCs w:val="24"/>
        </w:rPr>
        <w:t xml:space="preserve">Hi Wade and </w:t>
      </w:r>
      <w:proofErr w:type="spellStart"/>
      <w:r>
        <w:rPr>
          <w:rFonts w:ascii="Arial" w:hAnsi="Arial" w:cs="Arial"/>
          <w:sz w:val="24"/>
          <w:szCs w:val="24"/>
        </w:rPr>
        <w:t>Syl</w:t>
      </w:r>
      <w:proofErr w:type="spellEnd"/>
      <w:r>
        <w:rPr>
          <w:rFonts w:ascii="Arial" w:hAnsi="Arial" w:cs="Arial"/>
          <w:sz w:val="24"/>
          <w:szCs w:val="24"/>
        </w:rPr>
        <w:t>,</w:t>
      </w: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r>
        <w:rPr>
          <w:rFonts w:ascii="Arial" w:hAnsi="Arial" w:cs="Arial"/>
          <w:sz w:val="24"/>
          <w:szCs w:val="24"/>
        </w:rPr>
        <w:t>The results from this course were exceptional to say the least and the transgression of the 12 young Warriors who finally passed out, of the 30 who started, are simply chalk and cheese to whom arrived on the 24</w:t>
      </w:r>
      <w:r>
        <w:rPr>
          <w:rFonts w:ascii="Arial" w:hAnsi="Arial" w:cs="Arial"/>
          <w:sz w:val="24"/>
          <w:szCs w:val="24"/>
          <w:vertAlign w:val="superscript"/>
        </w:rPr>
        <w:t>th</w:t>
      </w:r>
      <w:r>
        <w:rPr>
          <w:rFonts w:ascii="Arial" w:hAnsi="Arial" w:cs="Arial"/>
          <w:sz w:val="24"/>
          <w:szCs w:val="24"/>
        </w:rPr>
        <w:t>. From individuals with attitude, to Warriors who were</w:t>
      </w:r>
      <w:proofErr w:type="gramStart"/>
      <w:r>
        <w:rPr>
          <w:rFonts w:ascii="Arial" w:hAnsi="Arial" w:cs="Arial"/>
          <w:sz w:val="24"/>
          <w:szCs w:val="24"/>
        </w:rPr>
        <w:t>  a</w:t>
      </w:r>
      <w:proofErr w:type="gramEnd"/>
      <w:r>
        <w:rPr>
          <w:rFonts w:ascii="Arial" w:hAnsi="Arial" w:cs="Arial"/>
          <w:sz w:val="24"/>
          <w:szCs w:val="24"/>
        </w:rPr>
        <w:t xml:space="preserve"> team, had a </w:t>
      </w:r>
      <w:proofErr w:type="spellStart"/>
      <w:r>
        <w:rPr>
          <w:rFonts w:ascii="Arial" w:hAnsi="Arial" w:cs="Arial"/>
          <w:sz w:val="24"/>
          <w:szCs w:val="24"/>
        </w:rPr>
        <w:t>self appointed</w:t>
      </w:r>
      <w:proofErr w:type="spellEnd"/>
      <w:r>
        <w:rPr>
          <w:rFonts w:ascii="Arial" w:hAnsi="Arial" w:cs="Arial"/>
          <w:sz w:val="24"/>
          <w:szCs w:val="24"/>
        </w:rPr>
        <w:t xml:space="preserve"> leader, politeness, care, lived in a Flame Lily Commando tent, etc. etc. </w:t>
      </w:r>
      <w:proofErr w:type="spellStart"/>
      <w:r>
        <w:rPr>
          <w:rFonts w:ascii="Arial" w:hAnsi="Arial" w:cs="Arial"/>
          <w:sz w:val="24"/>
          <w:szCs w:val="24"/>
        </w:rPr>
        <w:t>Syl</w:t>
      </w:r>
      <w:proofErr w:type="spellEnd"/>
      <w:r>
        <w:rPr>
          <w:rFonts w:ascii="Arial" w:hAnsi="Arial" w:cs="Arial"/>
          <w:sz w:val="24"/>
          <w:szCs w:val="24"/>
        </w:rPr>
        <w:t xml:space="preserve"> has a remarkable way with these men and with his assistant </w:t>
      </w:r>
      <w:proofErr w:type="spellStart"/>
      <w:r>
        <w:rPr>
          <w:rFonts w:ascii="Arial" w:hAnsi="Arial" w:cs="Arial"/>
          <w:sz w:val="24"/>
          <w:szCs w:val="24"/>
        </w:rPr>
        <w:t>Munzi</w:t>
      </w:r>
      <w:proofErr w:type="spellEnd"/>
      <w:r>
        <w:rPr>
          <w:rFonts w:ascii="Arial" w:hAnsi="Arial" w:cs="Arial"/>
          <w:sz w:val="24"/>
          <w:szCs w:val="24"/>
        </w:rPr>
        <w:t>, the results fantastic. We were not without incidents, but these were minor, Flame Lily had no loss or breakage of any consequence, the property was left clean and respectful and we can and have congratulated the course Instructors and Warriors for this.</w:t>
      </w: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r>
        <w:rPr>
          <w:rFonts w:ascii="Arial" w:hAnsi="Arial" w:cs="Arial"/>
          <w:sz w:val="24"/>
          <w:szCs w:val="24"/>
        </w:rPr>
        <w:t>The final display at the PCYC, which I attended with parents and officials present, was just the icing on the cake and of course the individuals who walked off this course, for little reason, have themselves to blame and hope they are not reinvited to another in the future, as disruptive to say the least.</w:t>
      </w: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r>
        <w:rPr>
          <w:rFonts w:ascii="Arial" w:hAnsi="Arial" w:cs="Arial"/>
          <w:sz w:val="24"/>
          <w:szCs w:val="24"/>
        </w:rPr>
        <w:t xml:space="preserve">The Course was designed to make young Warriors of the indigenous boys and consisted of cultural meetings and dances with Elders, Boxing training, Health and Hygiene and effects of addictions, family issues, responsibility and Goal setting, Responsibility and Success, facing and succeeding in challenges and all the activities at Flame Lily in teams, walks and bush orientation, stories and team spirit around the camp fire and importantly, well fed by Mick and Carol </w:t>
      </w:r>
      <w:proofErr w:type="spellStart"/>
      <w:r>
        <w:rPr>
          <w:rFonts w:ascii="Arial" w:hAnsi="Arial" w:cs="Arial"/>
          <w:sz w:val="24"/>
          <w:szCs w:val="24"/>
        </w:rPr>
        <w:t>Fitton</w:t>
      </w:r>
      <w:proofErr w:type="spellEnd"/>
      <w:r>
        <w:rPr>
          <w:rFonts w:ascii="Arial" w:hAnsi="Arial" w:cs="Arial"/>
          <w:sz w:val="24"/>
          <w:szCs w:val="24"/>
        </w:rPr>
        <w:t xml:space="preserve"> who catered. Pete Agnew flew in with his Commando Para team and collected Jimmy at the local strip, to do a </w:t>
      </w:r>
      <w:proofErr w:type="spellStart"/>
      <w:r>
        <w:rPr>
          <w:rFonts w:ascii="Arial" w:hAnsi="Arial" w:cs="Arial"/>
          <w:sz w:val="24"/>
          <w:szCs w:val="24"/>
        </w:rPr>
        <w:t>Freefall</w:t>
      </w:r>
      <w:proofErr w:type="spellEnd"/>
      <w:r>
        <w:rPr>
          <w:rFonts w:ascii="Arial" w:hAnsi="Arial" w:cs="Arial"/>
          <w:sz w:val="24"/>
          <w:szCs w:val="24"/>
        </w:rPr>
        <w:t xml:space="preserve"> display for the Warriors, most never seeing one before. </w:t>
      </w: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r>
        <w:rPr>
          <w:rFonts w:ascii="Arial" w:hAnsi="Arial" w:cs="Arial"/>
          <w:sz w:val="24"/>
          <w:szCs w:val="24"/>
        </w:rPr>
        <w:t xml:space="preserve">Jimmy too had a positive spin on the </w:t>
      </w:r>
      <w:proofErr w:type="gramStart"/>
      <w:r>
        <w:rPr>
          <w:rFonts w:ascii="Arial" w:hAnsi="Arial" w:cs="Arial"/>
          <w:sz w:val="24"/>
          <w:szCs w:val="24"/>
        </w:rPr>
        <w:t>WARRIORS  and</w:t>
      </w:r>
      <w:proofErr w:type="gramEnd"/>
      <w:r>
        <w:rPr>
          <w:rFonts w:ascii="Arial" w:hAnsi="Arial" w:cs="Arial"/>
          <w:sz w:val="24"/>
          <w:szCs w:val="24"/>
        </w:rPr>
        <w:t xml:space="preserve"> they issued him a  signed Boomerang that will be treasured. Certificates of attendance done by Cathy, were issued to Warriors, Instructors and Elders by Flame Lily to finalise this</w:t>
      </w:r>
      <w:proofErr w:type="gramStart"/>
      <w:r>
        <w:rPr>
          <w:rFonts w:ascii="Arial" w:hAnsi="Arial" w:cs="Arial"/>
          <w:sz w:val="24"/>
          <w:szCs w:val="24"/>
        </w:rPr>
        <w:t>  week</w:t>
      </w:r>
      <w:proofErr w:type="gramEnd"/>
      <w:r>
        <w:rPr>
          <w:rFonts w:ascii="Arial" w:hAnsi="Arial" w:cs="Arial"/>
          <w:sz w:val="24"/>
          <w:szCs w:val="24"/>
        </w:rPr>
        <w:t xml:space="preserve"> long success. </w:t>
      </w: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bookmarkStart w:id="0" w:name="_GoBack"/>
      <w:bookmarkEnd w:id="0"/>
    </w:p>
    <w:p w:rsidR="00753129" w:rsidRDefault="00753129" w:rsidP="00753129">
      <w:pPr>
        <w:rPr>
          <w:rFonts w:ascii="Arial" w:hAnsi="Arial" w:cs="Arial"/>
          <w:sz w:val="24"/>
          <w:szCs w:val="24"/>
        </w:rPr>
      </w:pPr>
      <w:r>
        <w:rPr>
          <w:rFonts w:ascii="Arial" w:hAnsi="Arial" w:cs="Arial"/>
          <w:sz w:val="24"/>
          <w:szCs w:val="24"/>
        </w:rPr>
        <w:t xml:space="preserve">We do have HD versions of the attached </w:t>
      </w:r>
      <w:proofErr w:type="spellStart"/>
      <w:r>
        <w:rPr>
          <w:rFonts w:ascii="Arial" w:hAnsi="Arial" w:cs="Arial"/>
          <w:sz w:val="24"/>
          <w:szCs w:val="24"/>
        </w:rPr>
        <w:t>pics</w:t>
      </w:r>
      <w:proofErr w:type="spellEnd"/>
      <w:r>
        <w:rPr>
          <w:rFonts w:ascii="Arial" w:hAnsi="Arial" w:cs="Arial"/>
          <w:sz w:val="24"/>
          <w:szCs w:val="24"/>
        </w:rPr>
        <w:t>.</w:t>
      </w: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r>
        <w:rPr>
          <w:rFonts w:ascii="Arial" w:hAnsi="Arial" w:cs="Arial"/>
          <w:sz w:val="24"/>
          <w:szCs w:val="24"/>
        </w:rPr>
        <w:t>We thank you for selecting Flame Lily Adventures.</w:t>
      </w:r>
    </w:p>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r>
        <w:rPr>
          <w:rFonts w:ascii="Arial" w:hAnsi="Arial" w:cs="Arial"/>
          <w:sz w:val="24"/>
          <w:szCs w:val="24"/>
        </w:rPr>
        <w:t>Sincerely,</w:t>
      </w:r>
    </w:p>
    <w:p w:rsidR="00753129" w:rsidRDefault="00753129" w:rsidP="00753129">
      <w:pPr>
        <w:rPr>
          <w:rFonts w:ascii="Arial" w:hAnsi="Arial" w:cs="Arial"/>
          <w:sz w:val="24"/>
          <w:szCs w:val="24"/>
        </w:rPr>
      </w:pPr>
    </w:p>
    <w:p w:rsidR="00753129" w:rsidRDefault="00753129" w:rsidP="00753129">
      <w:pPr>
        <w:rPr>
          <w:rFonts w:ascii="Brush Script MT" w:hAnsi="Brush Script MT"/>
          <w:sz w:val="44"/>
          <w:szCs w:val="44"/>
        </w:rPr>
      </w:pPr>
    </w:p>
    <w:p w:rsidR="00753129" w:rsidRDefault="00753129" w:rsidP="00753129">
      <w:pPr>
        <w:rPr>
          <w:rFonts w:ascii="Brush Script MT" w:hAnsi="Brush Script MT"/>
          <w:sz w:val="44"/>
          <w:szCs w:val="44"/>
        </w:rPr>
      </w:pPr>
      <w:r>
        <w:rPr>
          <w:rFonts w:ascii="Brush Script MT" w:hAnsi="Brush Script MT"/>
          <w:sz w:val="44"/>
          <w:szCs w:val="44"/>
        </w:rPr>
        <w:t>Jimmy and Cathy Swan</w:t>
      </w:r>
    </w:p>
    <w:p w:rsidR="00753129" w:rsidRDefault="00753129" w:rsidP="00753129">
      <w:r>
        <w:rPr>
          <w:noProof/>
        </w:rPr>
        <w:drawing>
          <wp:inline distT="0" distB="0" distL="0" distR="0">
            <wp:extent cx="1571625" cy="2933700"/>
            <wp:effectExtent l="0" t="0" r="9525" b="0"/>
            <wp:docPr id="1" name="Picture 1" descr="Ribbons W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ons Wi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71625" cy="2933700"/>
                    </a:xfrm>
                    <a:prstGeom prst="rect">
                      <a:avLst/>
                    </a:prstGeom>
                    <a:noFill/>
                    <a:ln>
                      <a:noFill/>
                    </a:ln>
                  </pic:spPr>
                </pic:pic>
              </a:graphicData>
            </a:graphic>
          </wp:inline>
        </w:drawing>
      </w:r>
    </w:p>
    <w:p w:rsidR="00753129" w:rsidRDefault="00753129" w:rsidP="00753129"/>
    <w:p w:rsidR="00753129" w:rsidRDefault="00753129" w:rsidP="00753129">
      <w:pPr>
        <w:rPr>
          <w:rFonts w:ascii="Arial" w:hAnsi="Arial" w:cs="Arial"/>
          <w:sz w:val="24"/>
          <w:szCs w:val="24"/>
        </w:rPr>
      </w:pPr>
    </w:p>
    <w:p w:rsidR="00753129" w:rsidRDefault="00753129" w:rsidP="00753129">
      <w:pPr>
        <w:rPr>
          <w:rFonts w:ascii="Arial" w:hAnsi="Arial" w:cs="Arial"/>
          <w:sz w:val="24"/>
          <w:szCs w:val="24"/>
        </w:rPr>
      </w:pPr>
    </w:p>
    <w:p w:rsidR="00753129" w:rsidRDefault="00753129" w:rsidP="00753129"/>
    <w:p w:rsidR="00A24759" w:rsidRDefault="00A24759"/>
    <w:sectPr w:rsidR="00A24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29"/>
    <w:rsid w:val="00753129"/>
    <w:rsid w:val="00A2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29"/>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129"/>
    <w:rPr>
      <w:rFonts w:ascii="Tahoma" w:hAnsi="Tahoma" w:cs="Tahoma"/>
      <w:sz w:val="16"/>
      <w:szCs w:val="16"/>
    </w:rPr>
  </w:style>
  <w:style w:type="character" w:customStyle="1" w:styleId="BalloonTextChar">
    <w:name w:val="Balloon Text Char"/>
    <w:basedOn w:val="DefaultParagraphFont"/>
    <w:link w:val="BalloonText"/>
    <w:uiPriority w:val="99"/>
    <w:semiHidden/>
    <w:rsid w:val="00753129"/>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29"/>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129"/>
    <w:rPr>
      <w:rFonts w:ascii="Tahoma" w:hAnsi="Tahoma" w:cs="Tahoma"/>
      <w:sz w:val="16"/>
      <w:szCs w:val="16"/>
    </w:rPr>
  </w:style>
  <w:style w:type="character" w:customStyle="1" w:styleId="BalloonTextChar">
    <w:name w:val="Balloon Text Char"/>
    <w:basedOn w:val="DefaultParagraphFont"/>
    <w:link w:val="BalloonText"/>
    <w:uiPriority w:val="99"/>
    <w:semiHidden/>
    <w:rsid w:val="00753129"/>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D9EDB.FA6434F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D9ED3.7234E6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dc:creator>
  <cp:lastModifiedBy>Syl</cp:lastModifiedBy>
  <cp:revision>1</cp:revision>
  <dcterms:created xsi:type="dcterms:W3CDTF">2012-10-04T01:50:00Z</dcterms:created>
  <dcterms:modified xsi:type="dcterms:W3CDTF">2012-10-04T01:53:00Z</dcterms:modified>
</cp:coreProperties>
</file>