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>
    <v:background id="_x0000_s1025" o:bwmode="white" fillcolor="#c6d9f1" o:targetscreensize="1024,768">
      <v:fill color2="#ffc" focus="100%" type="gradientRadial">
        <o:fill v:ext="view" type="gradientCenter"/>
      </v:fill>
    </v:background>
  </w:background>
  <w:body>
    <w:p w:rsidR="00F8636E" w:rsidRPr="00C0178A" w:rsidRDefault="008F032F" w:rsidP="00F81E9C">
      <w:pPr>
        <w:jc w:val="center"/>
        <w:rPr>
          <w:rFonts w:ascii="Bradley Hand ITC" w:hAnsi="Bradley Hand ITC"/>
          <w:sz w:val="72"/>
          <w:szCs w:val="72"/>
        </w:rPr>
      </w:pPr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7" type="#_x0000_t75" style="position:absolute;left:0;text-align:left;margin-left:-71.5pt;margin-top:-70.95pt;width:292.3pt;height:272.95pt;z-index:-251658240;visibility:visible">
            <v:imagedata r:id="rId8" o:title=""/>
          </v:shape>
        </w:pict>
      </w:r>
      <w:r w:rsidR="00F8636E" w:rsidRPr="00C0178A">
        <w:rPr>
          <w:rFonts w:ascii="Brush Script MT" w:hAnsi="Brush Script MT"/>
          <w:sz w:val="96"/>
          <w:szCs w:val="96"/>
        </w:rPr>
        <w:t>Youth Connections Open Day</w:t>
      </w:r>
    </w:p>
    <w:p w:rsidR="00F8636E" w:rsidRPr="00C0178A" w:rsidRDefault="00F8636E" w:rsidP="00F81E9C">
      <w:pPr>
        <w:jc w:val="center"/>
        <w:rPr>
          <w:rFonts w:ascii="Bradley Hand ITC" w:hAnsi="Bradley Hand ITC"/>
          <w:b/>
          <w:sz w:val="56"/>
          <w:szCs w:val="56"/>
        </w:rPr>
      </w:pPr>
      <w:r>
        <w:rPr>
          <w:rFonts w:ascii="Bradley Hand ITC" w:hAnsi="Bradley Hand ITC"/>
          <w:b/>
          <w:sz w:val="72"/>
          <w:szCs w:val="72"/>
        </w:rPr>
        <w:t xml:space="preserve">Youth Connections </w:t>
      </w:r>
      <w:r>
        <w:rPr>
          <w:rFonts w:ascii="Bradley Hand ITC" w:hAnsi="Bradley Hand ITC"/>
          <w:b/>
          <w:sz w:val="56"/>
          <w:szCs w:val="56"/>
        </w:rPr>
        <w:t>invites</w:t>
      </w:r>
      <w:r w:rsidRPr="00C0178A">
        <w:rPr>
          <w:rFonts w:ascii="Bradley Hand ITC" w:hAnsi="Bradley Hand ITC"/>
          <w:b/>
          <w:sz w:val="56"/>
          <w:szCs w:val="56"/>
        </w:rPr>
        <w:t xml:space="preserve"> you to come </w:t>
      </w:r>
      <w:bookmarkStart w:id="0" w:name="_GoBack"/>
      <w:bookmarkEnd w:id="0"/>
      <w:r w:rsidRPr="00C0178A">
        <w:rPr>
          <w:rFonts w:ascii="Bradley Hand ITC" w:hAnsi="Bradley Hand ITC"/>
          <w:b/>
          <w:sz w:val="56"/>
          <w:szCs w:val="56"/>
        </w:rPr>
        <w:t>along and Check out our space.</w:t>
      </w:r>
    </w:p>
    <w:p w:rsidR="00F8636E" w:rsidRDefault="00F8636E" w:rsidP="00F81E9C">
      <w:pPr>
        <w:jc w:val="center"/>
        <w:rPr>
          <w:rFonts w:ascii="Bradley Hand ITC" w:hAnsi="Bradley Hand ITC"/>
          <w:b/>
          <w:sz w:val="56"/>
          <w:szCs w:val="56"/>
        </w:rPr>
      </w:pPr>
      <w:r w:rsidRPr="00C0178A">
        <w:rPr>
          <w:rFonts w:ascii="Bradley Hand ITC" w:hAnsi="Bradley Hand ITC"/>
          <w:b/>
          <w:sz w:val="56"/>
          <w:szCs w:val="56"/>
        </w:rPr>
        <w:t>Wednesday 7</w:t>
      </w:r>
      <w:r w:rsidRPr="00C0178A">
        <w:rPr>
          <w:rFonts w:ascii="Bradley Hand ITC" w:hAnsi="Bradley Hand ITC"/>
          <w:b/>
          <w:sz w:val="56"/>
          <w:szCs w:val="56"/>
          <w:vertAlign w:val="superscript"/>
        </w:rPr>
        <w:t>th</w:t>
      </w:r>
      <w:r w:rsidRPr="00C0178A">
        <w:rPr>
          <w:rFonts w:ascii="Bradley Hand ITC" w:hAnsi="Bradley Hand ITC"/>
          <w:b/>
          <w:sz w:val="56"/>
          <w:szCs w:val="56"/>
        </w:rPr>
        <w:t xml:space="preserve"> May</w:t>
      </w:r>
      <w:r>
        <w:rPr>
          <w:rFonts w:ascii="Bradley Hand ITC" w:hAnsi="Bradley Hand ITC"/>
          <w:b/>
          <w:sz w:val="56"/>
          <w:szCs w:val="56"/>
        </w:rPr>
        <w:t xml:space="preserve"> 2014</w:t>
      </w:r>
    </w:p>
    <w:p w:rsidR="00F8636E" w:rsidRDefault="00F8636E" w:rsidP="00F81E9C">
      <w:pPr>
        <w:jc w:val="center"/>
        <w:rPr>
          <w:rFonts w:ascii="Bradley Hand ITC" w:hAnsi="Bradley Hand ITC"/>
          <w:b/>
          <w:sz w:val="56"/>
          <w:szCs w:val="56"/>
        </w:rPr>
      </w:pPr>
      <w:r w:rsidRPr="00C0178A">
        <w:rPr>
          <w:rFonts w:ascii="Bradley Hand ITC" w:hAnsi="Bradley Hand ITC"/>
          <w:b/>
          <w:sz w:val="56"/>
          <w:szCs w:val="56"/>
        </w:rPr>
        <w:t>1:30pm –</w:t>
      </w:r>
      <w:r>
        <w:rPr>
          <w:rFonts w:ascii="Bradley Hand ITC" w:hAnsi="Bradley Hand ITC"/>
          <w:b/>
          <w:sz w:val="56"/>
          <w:szCs w:val="56"/>
        </w:rPr>
        <w:t xml:space="preserve"> 2</w:t>
      </w:r>
      <w:r w:rsidRPr="00C0178A">
        <w:rPr>
          <w:rFonts w:ascii="Bradley Hand ITC" w:hAnsi="Bradley Hand ITC"/>
          <w:b/>
          <w:sz w:val="56"/>
          <w:szCs w:val="56"/>
        </w:rPr>
        <w:t>:30pm</w:t>
      </w:r>
    </w:p>
    <w:p w:rsidR="00F8636E" w:rsidRDefault="00F8636E" w:rsidP="00F81E9C">
      <w:pPr>
        <w:jc w:val="center"/>
        <w:rPr>
          <w:rFonts w:ascii="Bradley Hand ITC" w:hAnsi="Bradley Hand ITC"/>
          <w:b/>
          <w:sz w:val="56"/>
          <w:szCs w:val="56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Bradley Hand ITC" w:hAnsi="Bradley Hand ITC"/>
              <w:b/>
              <w:sz w:val="56"/>
              <w:szCs w:val="56"/>
            </w:rPr>
            <w:t>192 Dean St, North</w:t>
          </w:r>
        </w:smartTag>
      </w:smartTag>
      <w:r>
        <w:rPr>
          <w:rFonts w:ascii="Bradley Hand ITC" w:hAnsi="Bradley Hand ITC"/>
          <w:b/>
          <w:sz w:val="56"/>
          <w:szCs w:val="56"/>
        </w:rPr>
        <w:t xml:space="preserve"> Rockhampton</w:t>
      </w:r>
    </w:p>
    <w:p w:rsidR="00F8636E" w:rsidRDefault="008F032F" w:rsidP="00F81E9C">
      <w:pPr>
        <w:jc w:val="center"/>
        <w:rPr>
          <w:rFonts w:ascii="Bradley Hand ITC" w:hAnsi="Bradley Hand ITC"/>
          <w:b/>
          <w:sz w:val="56"/>
          <w:szCs w:val="56"/>
        </w:rPr>
      </w:pPr>
      <w:r>
        <w:rPr>
          <w:noProof/>
          <w:lang w:eastAsia="en-AU"/>
        </w:rPr>
        <w:pict>
          <v:shape id="Picture 4" o:spid="_x0000_s1028" type="#_x0000_t75" style="position:absolute;left:0;text-align:left;margin-left:294.9pt;margin-top:32.3pt;width:292.3pt;height:272.95pt;rotation:-90;z-index:-251657216;visibility:visible">
            <v:imagedata r:id="rId8" o:title=""/>
          </v:shape>
        </w:pict>
      </w:r>
      <w:r w:rsidR="00F8636E">
        <w:rPr>
          <w:rFonts w:ascii="Bradley Hand ITC" w:hAnsi="Bradley Hand ITC"/>
          <w:b/>
          <w:sz w:val="56"/>
          <w:szCs w:val="56"/>
        </w:rPr>
        <w:t>Afternoon tea prepared by our young people.</w:t>
      </w:r>
    </w:p>
    <w:p w:rsidR="00F8636E" w:rsidRDefault="00F8636E" w:rsidP="00F81E9C">
      <w:pPr>
        <w:jc w:val="center"/>
        <w:rPr>
          <w:rFonts w:ascii="Bradley Hand ITC" w:hAnsi="Bradley Hand ITC"/>
          <w:b/>
          <w:sz w:val="56"/>
          <w:szCs w:val="56"/>
        </w:rPr>
      </w:pPr>
      <w:r>
        <w:rPr>
          <w:rFonts w:ascii="Bradley Hand ITC" w:hAnsi="Bradley Hand ITC"/>
          <w:b/>
          <w:sz w:val="56"/>
          <w:szCs w:val="56"/>
        </w:rPr>
        <w:t>RSVP: Monday 5</w:t>
      </w:r>
      <w:r w:rsidRPr="00C420F7">
        <w:rPr>
          <w:rFonts w:ascii="Bradley Hand ITC" w:hAnsi="Bradley Hand ITC"/>
          <w:b/>
          <w:sz w:val="56"/>
          <w:szCs w:val="56"/>
          <w:vertAlign w:val="superscript"/>
        </w:rPr>
        <w:t>th</w:t>
      </w:r>
      <w:r>
        <w:rPr>
          <w:rFonts w:ascii="Bradley Hand ITC" w:hAnsi="Bradley Hand ITC"/>
          <w:b/>
          <w:sz w:val="56"/>
          <w:szCs w:val="56"/>
        </w:rPr>
        <w:t xml:space="preserve"> May 2014</w:t>
      </w:r>
    </w:p>
    <w:p w:rsidR="00F8636E" w:rsidRDefault="00F8636E" w:rsidP="00F81E9C">
      <w:pPr>
        <w:jc w:val="center"/>
        <w:rPr>
          <w:rFonts w:ascii="Bradley Hand ITC" w:hAnsi="Bradley Hand ITC"/>
          <w:b/>
          <w:sz w:val="56"/>
          <w:szCs w:val="56"/>
        </w:rPr>
      </w:pPr>
      <w:r>
        <w:rPr>
          <w:rFonts w:ascii="Bradley Hand ITC" w:hAnsi="Bradley Hand ITC"/>
          <w:b/>
          <w:sz w:val="56"/>
          <w:szCs w:val="56"/>
        </w:rPr>
        <w:t>07 49 285 243 or</w:t>
      </w:r>
    </w:p>
    <w:p w:rsidR="00F8636E" w:rsidRPr="00F03A6D" w:rsidRDefault="00F8636E" w:rsidP="00F81E9C">
      <w:pPr>
        <w:jc w:val="center"/>
        <w:rPr>
          <w:rFonts w:ascii="Bradley Hand ITC" w:hAnsi="Bradley Hand ITC"/>
          <w:b/>
          <w:sz w:val="56"/>
          <w:szCs w:val="56"/>
        </w:rPr>
      </w:pPr>
      <w:r>
        <w:rPr>
          <w:rFonts w:ascii="Bradley Hand ITC" w:hAnsi="Bradley Hand ITC"/>
          <w:b/>
          <w:sz w:val="56"/>
          <w:szCs w:val="56"/>
        </w:rPr>
        <w:t>kelly.yowyeh@pcyc.org.au</w:t>
      </w:r>
    </w:p>
    <w:sectPr w:rsidR="00F8636E" w:rsidRPr="00F03A6D" w:rsidSect="008F032F">
      <w:footerReference w:type="default" r:id="rId9"/>
      <w:pgSz w:w="11906" w:h="16838"/>
      <w:pgMar w:top="1440" w:right="926" w:bottom="1440" w:left="42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6E" w:rsidRDefault="00F8636E" w:rsidP="00C0178A">
      <w:pPr>
        <w:spacing w:after="0" w:line="240" w:lineRule="auto"/>
      </w:pPr>
      <w:r>
        <w:separator/>
      </w:r>
    </w:p>
  </w:endnote>
  <w:endnote w:type="continuationSeparator" w:id="0">
    <w:p w:rsidR="00F8636E" w:rsidRDefault="00F8636E" w:rsidP="00C0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6E" w:rsidRDefault="008F032F" w:rsidP="00F03A6D">
    <w:r>
      <w:rPr>
        <w:b/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49" type="#_x0000_t75" alt="https://encrypted-tbn1.gstatic.com/images?q=tbn:ANd9GcRV9T4MwXr7Zs9F_ShU0ygQYxJtONbl3omDcouTJ1AfuiXFnGKw" style="position:absolute;margin-left:-15.15pt;margin-top:18.55pt;width:70.15pt;height:56.95pt;z-index:-251658752;visibility:visible">
          <v:imagedata r:id="rId1" o:title=""/>
        </v:shape>
      </w:pict>
    </w:r>
  </w:p>
  <w:p w:rsidR="00276D10" w:rsidRDefault="004D5EA9" w:rsidP="008F032F">
    <w:pPr>
      <w:ind w:left="-142" w:firstLine="142"/>
      <w:rPr>
        <w:b/>
        <w:noProof/>
        <w:lang w:eastAsia="en-AU"/>
      </w:rPr>
    </w:pPr>
    <w:r>
      <w:rPr>
        <w:b/>
        <w:color w:val="7F7F7F"/>
        <w:sz w:val="32"/>
        <w:szCs w:val="32"/>
      </w:rPr>
      <w:t xml:space="preserve"> </w:t>
    </w:r>
    <w:r w:rsidRPr="00276D10">
      <w:rPr>
        <w:b/>
        <w:color w:val="7F7F7F"/>
        <w:sz w:val="32"/>
        <w:szCs w:val="32"/>
      </w:rPr>
      <w:t>ALS</w:t>
    </w:r>
    <w:r w:rsidR="00F8636E" w:rsidRPr="00276D10">
      <w:rPr>
        <w:b/>
        <w:noProof/>
        <w:lang w:eastAsia="en-AU"/>
      </w:rPr>
      <w:t xml:space="preserve"> </w:t>
    </w:r>
    <w:r w:rsidR="00276D10">
      <w:rPr>
        <w:b/>
        <w:noProof/>
        <w:lang w:eastAsia="en-AU"/>
      </w:rPr>
      <w:t xml:space="preserve">    </w:t>
    </w:r>
    <w:r w:rsidR="00F8636E" w:rsidRPr="00276D10">
      <w:rPr>
        <w:b/>
        <w:noProof/>
        <w:lang w:eastAsia="en-AU"/>
      </w:rPr>
      <w:t xml:space="preserve"> </w:t>
    </w:r>
    <w:r>
      <w:rPr>
        <w:b/>
        <w:noProof/>
        <w:lang w:eastAsia="en-AU"/>
      </w:rPr>
      <w:t xml:space="preserve">     </w:t>
    </w:r>
    <w:r w:rsidR="008F032F">
      <w:rPr>
        <w:b/>
        <w:noProof/>
        <w:lang w:eastAsia="en-AU"/>
      </w:rPr>
      <w:t xml:space="preserve">                                            </w:t>
    </w:r>
    <w:r w:rsidR="00F8636E" w:rsidRPr="00276D10">
      <w:rPr>
        <w:b/>
        <w:noProof/>
        <w:lang w:eastAsia="en-AU"/>
      </w:rPr>
      <w:t xml:space="preserve"> </w:t>
    </w:r>
    <w:r w:rsidR="008F032F">
      <w:rPr>
        <w:b/>
        <w:noProof/>
        <w:lang w:eastAsia="en-AU"/>
      </w:rPr>
      <w:pict>
        <v:shape id="Picture 2" o:spid="_x0000_i1025" type="#_x0000_t75" alt="http://www.qorf.org.au/_dbase_upl/IASH_PCYC_475.jpg" style="width:45.65pt;height:30.1pt;visibility:visible;mso-wrap-style:square">
          <v:imagedata r:id="rId2" o:title="IASH_PCYC_475"/>
        </v:shape>
      </w:pict>
    </w:r>
    <w:r w:rsidR="008F032F">
      <w:rPr>
        <w:b/>
        <w:noProof/>
        <w:lang w:eastAsia="en-AU"/>
      </w:rPr>
      <w:t xml:space="preserve">                                     </w:t>
    </w:r>
    <w:r>
      <w:rPr>
        <w:b/>
        <w:noProof/>
        <w:lang w:eastAsia="en-AU"/>
      </w:rPr>
      <w:t xml:space="preserve"> </w:t>
    </w:r>
    <w:r w:rsidR="008F032F">
      <w:rPr>
        <w:b/>
        <w:noProof/>
        <w:lang w:eastAsia="en-AU"/>
      </w:rPr>
      <w:pict>
        <v:shape id="Picture 3" o:spid="_x0000_i1026" type="#_x0000_t75" alt="http://www.worklinks.com.au/files/YC_logo_rgb.jpg" style="width:43.5pt;height:26.85pt;visibility:visible;mso-wrap-style:square">
          <v:imagedata r:id="rId3" o:title="YC_logo_rgb"/>
        </v:shape>
      </w:pict>
    </w:r>
    <w:r>
      <w:rPr>
        <w:b/>
        <w:noProof/>
        <w:lang w:eastAsia="en-AU"/>
      </w:rPr>
      <w:tab/>
    </w:r>
    <w:r>
      <w:rPr>
        <w:b/>
        <w:noProof/>
        <w:lang w:eastAsia="en-AU"/>
      </w:rPr>
      <w:tab/>
    </w:r>
    <w:r w:rsidR="008F032F">
      <w:rPr>
        <w:b/>
        <w:noProof/>
        <w:lang w:eastAsia="en-AU"/>
      </w:rPr>
      <w:t xml:space="preserve">        </w:t>
    </w:r>
    <w:r w:rsidR="008F032F">
      <w:rPr>
        <w:noProof/>
        <w:lang w:eastAsia="en-AU"/>
      </w:rPr>
      <w:pict>
        <v:shape id="_x0000_i1037" type="#_x0000_t75" style="width:60.2pt;height:22.55pt;visibility:visible;mso-wrap-style:square">
          <v:imagedata r:id="rId4" o:title=""/>
        </v:shape>
      </w:pict>
    </w:r>
    <w:r w:rsidR="008F032F">
      <w:rPr>
        <w:b/>
        <w:noProof/>
        <w:lang w:eastAsia="en-AU"/>
      </w:rPr>
      <w:t xml:space="preserve">                                            </w:t>
    </w:r>
    <w:r>
      <w:rPr>
        <w:noProof/>
        <w:lang w:eastAsia="en-AU"/>
      </w:rPr>
      <w:tab/>
    </w:r>
    <w:r>
      <w:rPr>
        <w:noProof/>
        <w:lang w:eastAsia="en-AU"/>
      </w:rPr>
      <w:tab/>
    </w:r>
  </w:p>
  <w:p w:rsidR="00F8636E" w:rsidRPr="008F032F" w:rsidRDefault="004D5EA9" w:rsidP="008F032F">
    <w:pPr>
      <w:spacing w:after="0"/>
      <w:jc w:val="center"/>
      <w:rPr>
        <w:color w:val="000000"/>
        <w:sz w:val="24"/>
        <w:szCs w:val="24"/>
      </w:rPr>
    </w:pPr>
    <w:r w:rsidRPr="008F032F">
      <w:rPr>
        <w:rFonts w:cs="Calibri"/>
        <w:spacing w:val="-1"/>
        <w:sz w:val="24"/>
        <w:szCs w:val="24"/>
      </w:rPr>
      <w:t xml:space="preserve">Youth Connections is funded by the Commonwealth </w:t>
    </w:r>
    <w:proofErr w:type="gramStart"/>
    <w:r w:rsidRPr="008F032F">
      <w:rPr>
        <w:rFonts w:cs="Calibri"/>
        <w:spacing w:val="-1"/>
        <w:sz w:val="24"/>
        <w:szCs w:val="24"/>
      </w:rPr>
      <w:t xml:space="preserve">of </w:t>
    </w:r>
    <w:r w:rsidR="008F032F" w:rsidRPr="008F032F">
      <w:rPr>
        <w:rFonts w:cs="Calibri"/>
        <w:spacing w:val="-1"/>
        <w:sz w:val="24"/>
        <w:szCs w:val="24"/>
      </w:rPr>
      <w:t xml:space="preserve"> Australia</w:t>
    </w:r>
    <w:proofErr w:type="gramEnd"/>
    <w:r w:rsidR="008F032F" w:rsidRPr="008F032F">
      <w:rPr>
        <w:rFonts w:cs="Calibri"/>
        <w:spacing w:val="-1"/>
        <w:sz w:val="24"/>
        <w:szCs w:val="24"/>
      </w:rPr>
      <w:t xml:space="preserve"> </w:t>
    </w:r>
    <w:r w:rsidRPr="008F032F">
      <w:rPr>
        <w:rFonts w:cs="Calibri"/>
        <w:spacing w:val="-1"/>
        <w:sz w:val="24"/>
        <w:szCs w:val="24"/>
      </w:rPr>
      <w:t>as represented by the Department of Education.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6E" w:rsidRDefault="00F8636E" w:rsidP="00C0178A">
      <w:pPr>
        <w:spacing w:after="0" w:line="240" w:lineRule="auto"/>
      </w:pPr>
      <w:r>
        <w:separator/>
      </w:r>
    </w:p>
  </w:footnote>
  <w:footnote w:type="continuationSeparator" w:id="0">
    <w:p w:rsidR="00F8636E" w:rsidRDefault="00F8636E" w:rsidP="00C01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78A"/>
    <w:rsid w:val="00064044"/>
    <w:rsid w:val="000B35E9"/>
    <w:rsid w:val="00276D10"/>
    <w:rsid w:val="0044397F"/>
    <w:rsid w:val="004D5EA9"/>
    <w:rsid w:val="00622593"/>
    <w:rsid w:val="006F71DE"/>
    <w:rsid w:val="00710CB9"/>
    <w:rsid w:val="008D26DC"/>
    <w:rsid w:val="008F032F"/>
    <w:rsid w:val="00A303D2"/>
    <w:rsid w:val="00A51197"/>
    <w:rsid w:val="00AB432C"/>
    <w:rsid w:val="00C0178A"/>
    <w:rsid w:val="00C420F7"/>
    <w:rsid w:val="00E275B4"/>
    <w:rsid w:val="00F03A6D"/>
    <w:rsid w:val="00F81E9C"/>
    <w:rsid w:val="00F8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5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1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17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1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17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178A"/>
    <w:rPr>
      <w:rFonts w:ascii="Tahoma" w:hAnsi="Tahoma" w:cs="Tahoma"/>
      <w:sz w:val="16"/>
      <w:szCs w:val="16"/>
    </w:rPr>
  </w:style>
  <w:style w:type="character" w:customStyle="1" w:styleId="A6">
    <w:name w:val="A6"/>
    <w:basedOn w:val="DefaultParagraphFont"/>
    <w:uiPriority w:val="99"/>
    <w:rsid w:val="00F81E9C"/>
    <w:rPr>
      <w:rFonts w:cs="Times New Roman"/>
      <w:color w:val="000000"/>
    </w:rPr>
  </w:style>
  <w:style w:type="paragraph" w:customStyle="1" w:styleId="BasicParagraph">
    <w:name w:val="[Basic Paragraph]"/>
    <w:basedOn w:val="Normal"/>
    <w:uiPriority w:val="99"/>
    <w:rsid w:val="00276D1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2F8C0-3770-4CFD-9FDF-5861C68A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QPCYWA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Yow Yeh</dc:creator>
  <cp:keywords/>
  <dc:description/>
  <cp:lastModifiedBy>Kelly Yow Yeh</cp:lastModifiedBy>
  <cp:revision>8</cp:revision>
  <cp:lastPrinted>2014-04-15T01:35:00Z</cp:lastPrinted>
  <dcterms:created xsi:type="dcterms:W3CDTF">2014-04-14T23:45:00Z</dcterms:created>
  <dcterms:modified xsi:type="dcterms:W3CDTF">2014-04-16T02:25:00Z</dcterms:modified>
</cp:coreProperties>
</file>