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3C" w:rsidRPr="00F70D4D" w:rsidRDefault="00AB027B" w:rsidP="00AB027B">
      <w:pPr>
        <w:jc w:val="center"/>
        <w:rPr>
          <w:b/>
          <w:sz w:val="40"/>
          <w:szCs w:val="40"/>
        </w:rPr>
      </w:pPr>
      <w:r w:rsidRPr="00F70D4D">
        <w:rPr>
          <w:b/>
          <w:sz w:val="40"/>
          <w:szCs w:val="40"/>
        </w:rPr>
        <w:t>Capricorn Citizen Advocacy</w:t>
      </w:r>
    </w:p>
    <w:p w:rsidR="00AB027B" w:rsidRPr="00AB027B" w:rsidRDefault="00AB027B" w:rsidP="00AB027B">
      <w:pPr>
        <w:jc w:val="center"/>
        <w:rPr>
          <w:b/>
          <w:sz w:val="28"/>
          <w:szCs w:val="28"/>
        </w:rPr>
      </w:pPr>
      <w:r w:rsidRPr="00AB027B">
        <w:rPr>
          <w:b/>
          <w:sz w:val="28"/>
          <w:szCs w:val="28"/>
        </w:rPr>
        <w:t xml:space="preserve">Administration Officer </w:t>
      </w:r>
      <w:r w:rsidR="004E5AB9">
        <w:rPr>
          <w:b/>
          <w:sz w:val="28"/>
          <w:szCs w:val="28"/>
        </w:rPr>
        <w:t>-</w:t>
      </w:r>
      <w:r w:rsidRPr="00AB027B">
        <w:rPr>
          <w:b/>
          <w:sz w:val="28"/>
          <w:szCs w:val="28"/>
        </w:rPr>
        <w:t xml:space="preserve"> </w:t>
      </w:r>
      <w:r w:rsidR="004E5AB9">
        <w:rPr>
          <w:b/>
          <w:sz w:val="28"/>
          <w:szCs w:val="28"/>
        </w:rPr>
        <w:t xml:space="preserve">Permanent </w:t>
      </w:r>
      <w:r w:rsidRPr="00AB027B">
        <w:rPr>
          <w:b/>
          <w:sz w:val="28"/>
          <w:szCs w:val="28"/>
        </w:rPr>
        <w:t>P/T – 15 hours per week</w:t>
      </w:r>
    </w:p>
    <w:p w:rsidR="00AB027B" w:rsidRPr="00AB027B" w:rsidRDefault="00AB027B" w:rsidP="00AB027B">
      <w:pPr>
        <w:jc w:val="center"/>
        <w:rPr>
          <w:b/>
          <w:sz w:val="28"/>
          <w:szCs w:val="28"/>
        </w:rPr>
      </w:pPr>
      <w:r w:rsidRPr="00AB027B">
        <w:rPr>
          <w:b/>
          <w:sz w:val="28"/>
          <w:szCs w:val="28"/>
        </w:rPr>
        <w:t>Rockhampton</w:t>
      </w:r>
    </w:p>
    <w:p w:rsidR="00AB027B" w:rsidRDefault="00AB027B" w:rsidP="00AB027B">
      <w:pPr>
        <w:rPr>
          <w:b/>
        </w:rPr>
      </w:pPr>
    </w:p>
    <w:p w:rsidR="00AB027B" w:rsidRDefault="008A5A11" w:rsidP="00AB027B">
      <w:r>
        <w:t>Would you like to</w:t>
      </w:r>
      <w:r w:rsidR="00695340">
        <w:t xml:space="preserve"> </w:t>
      </w:r>
      <w:r w:rsidR="00AB027B">
        <w:t>mak</w:t>
      </w:r>
      <w:r>
        <w:t>e</w:t>
      </w:r>
      <w:r w:rsidR="00AB027B">
        <w:t xml:space="preserve"> a positive difference in the lives of people with disabilities in the Rockhampton Region?  Do you have the knowledge, skills and experience to </w:t>
      </w:r>
      <w:r w:rsidR="00695340">
        <w:t xml:space="preserve">provide </w:t>
      </w:r>
      <w:r w:rsidR="00AB027B">
        <w:t xml:space="preserve">key support </w:t>
      </w:r>
      <w:r w:rsidR="00695340">
        <w:t>for a</w:t>
      </w:r>
      <w:r w:rsidR="00AB027B">
        <w:t xml:space="preserve"> </w:t>
      </w:r>
      <w:r w:rsidR="008027EB">
        <w:t xml:space="preserve">citizen advocacy </w:t>
      </w:r>
      <w:r w:rsidR="00AB027B">
        <w:t xml:space="preserve">disabilities advocacy program? </w:t>
      </w:r>
    </w:p>
    <w:p w:rsidR="00AB027B" w:rsidRDefault="00AB027B" w:rsidP="00AB027B">
      <w:r>
        <w:t xml:space="preserve">The ideal applicant </w:t>
      </w:r>
      <w:r w:rsidR="008A5A11">
        <w:t xml:space="preserve">for this position </w:t>
      </w:r>
      <w:r>
        <w:t>will:</w:t>
      </w:r>
    </w:p>
    <w:p w:rsidR="00AB027B" w:rsidRDefault="00AB027B" w:rsidP="00695340">
      <w:pPr>
        <w:pStyle w:val="ListParagraph"/>
        <w:numPr>
          <w:ilvl w:val="0"/>
          <w:numId w:val="1"/>
        </w:numPr>
      </w:pPr>
      <w:r>
        <w:t xml:space="preserve">Be highly organised and able to multi-task various </w:t>
      </w:r>
      <w:r w:rsidR="004E5AB9">
        <w:t>office</w:t>
      </w:r>
      <w:r>
        <w:t xml:space="preserve"> responsibilities </w:t>
      </w:r>
    </w:p>
    <w:p w:rsidR="00AB027B" w:rsidRDefault="00695340" w:rsidP="00695340">
      <w:pPr>
        <w:pStyle w:val="ListParagraph"/>
        <w:numPr>
          <w:ilvl w:val="0"/>
          <w:numId w:val="1"/>
        </w:numPr>
      </w:pPr>
      <w:r>
        <w:t xml:space="preserve">Be a </w:t>
      </w:r>
      <w:r w:rsidR="00AB027B">
        <w:t xml:space="preserve">team player with </w:t>
      </w:r>
      <w:r w:rsidR="008A5A11">
        <w:t xml:space="preserve">good </w:t>
      </w:r>
      <w:r w:rsidR="00AB027B">
        <w:t>interpersonal and communication skills</w:t>
      </w:r>
    </w:p>
    <w:p w:rsidR="00AB027B" w:rsidRDefault="00AB027B" w:rsidP="00695340">
      <w:pPr>
        <w:pStyle w:val="ListParagraph"/>
        <w:numPr>
          <w:ilvl w:val="0"/>
          <w:numId w:val="1"/>
        </w:numPr>
      </w:pPr>
      <w:r>
        <w:t xml:space="preserve">Enjoy </w:t>
      </w:r>
      <w:r w:rsidR="004E5AB9">
        <w:t>handling administrative and financial tasks</w:t>
      </w:r>
      <w:r>
        <w:t xml:space="preserve"> </w:t>
      </w:r>
      <w:r w:rsidR="00216405">
        <w:t>and pride themselves on attention to detail</w:t>
      </w:r>
    </w:p>
    <w:p w:rsidR="00AB027B" w:rsidRDefault="00AB027B" w:rsidP="00695340">
      <w:pPr>
        <w:pStyle w:val="ListParagraph"/>
        <w:numPr>
          <w:ilvl w:val="0"/>
          <w:numId w:val="1"/>
        </w:numPr>
      </w:pPr>
      <w:r>
        <w:t>Be self-motivated and able to work with minimal direction using strengths based practice</w:t>
      </w:r>
    </w:p>
    <w:p w:rsidR="008A5A11" w:rsidRPr="00216405" w:rsidRDefault="008A5A11" w:rsidP="008A5A11">
      <w:pPr>
        <w:pStyle w:val="ListParagraph"/>
        <w:numPr>
          <w:ilvl w:val="0"/>
          <w:numId w:val="1"/>
        </w:numPr>
      </w:pPr>
      <w:r>
        <w:t>Possess a s</w:t>
      </w:r>
      <w:r w:rsidRPr="00216405">
        <w:t xml:space="preserve">trong working knowledge of MS Office and </w:t>
      </w:r>
      <w:r>
        <w:t>Reckon and be interested in learning new procedures to work with our new web site</w:t>
      </w:r>
    </w:p>
    <w:p w:rsidR="00AB027B" w:rsidRDefault="00AB027B" w:rsidP="00695340">
      <w:pPr>
        <w:pStyle w:val="ListParagraph"/>
        <w:numPr>
          <w:ilvl w:val="0"/>
          <w:numId w:val="1"/>
        </w:numPr>
      </w:pPr>
      <w:r>
        <w:t>Have relevant qualifications/experience</w:t>
      </w:r>
    </w:p>
    <w:p w:rsidR="00AB027B" w:rsidRDefault="008A5A11" w:rsidP="00695340">
      <w:pPr>
        <w:pStyle w:val="ListParagraph"/>
        <w:numPr>
          <w:ilvl w:val="0"/>
          <w:numId w:val="1"/>
        </w:numPr>
      </w:pPr>
      <w:r>
        <w:t xml:space="preserve">Possess, </w:t>
      </w:r>
      <w:r w:rsidR="00AB027B">
        <w:t xml:space="preserve">or </w:t>
      </w:r>
      <w:r>
        <w:t>able to</w:t>
      </w:r>
      <w:r w:rsidR="00AB027B">
        <w:t xml:space="preserve"> obtain a </w:t>
      </w:r>
      <w:r w:rsidR="00E8743A">
        <w:t>Blue</w:t>
      </w:r>
      <w:r w:rsidR="00AB027B">
        <w:t xml:space="preserve"> Card and undertake a Police Check.</w:t>
      </w:r>
    </w:p>
    <w:p w:rsidR="00695340" w:rsidRDefault="00695340" w:rsidP="00695340">
      <w:r>
        <w:t xml:space="preserve">Duties include reception and telephone duties, </w:t>
      </w:r>
      <w:r w:rsidR="00DA6719" w:rsidRPr="00DA6719">
        <w:t xml:space="preserve">updating of website content, </w:t>
      </w:r>
      <w:r w:rsidR="008A5A11">
        <w:t xml:space="preserve">handing </w:t>
      </w:r>
      <w:r>
        <w:t>fortnightly payroll, accounts payable and receivable, preparation of quarterly acquittal statements, asset management, information management and preparation of financial statements for presentation to the Auditor.</w:t>
      </w:r>
    </w:p>
    <w:p w:rsidR="00695340" w:rsidRDefault="00695340" w:rsidP="00695340">
      <w:r>
        <w:t xml:space="preserve">An understanding of </w:t>
      </w:r>
      <w:r w:rsidR="008A5A11">
        <w:t xml:space="preserve">everyday </w:t>
      </w:r>
      <w:r>
        <w:t>issues in the lives of people with disabilities, and a positive attitude towards the value in society of people with disabilities w</w:t>
      </w:r>
      <w:r w:rsidR="008A5A11">
        <w:t xml:space="preserve">ill </w:t>
      </w:r>
      <w:r>
        <w:t>be highly regarded.</w:t>
      </w:r>
    </w:p>
    <w:p w:rsidR="00AB027B" w:rsidRDefault="00C8127F" w:rsidP="00695340">
      <w:r w:rsidRPr="00C8127F">
        <w:rPr>
          <w:lang w:val="en-US"/>
        </w:rPr>
        <w:t xml:space="preserve">SCHCS &amp; DSIA </w:t>
      </w:r>
      <w:r w:rsidR="00695340">
        <w:t>Award Level 3 applies.</w:t>
      </w:r>
    </w:p>
    <w:p w:rsidR="004E5AB9" w:rsidRDefault="004E5AB9" w:rsidP="004E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5340" w:rsidRPr="00695340" w:rsidRDefault="00695340" w:rsidP="00695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5340">
        <w:t xml:space="preserve">For further information or to be forwarded a copy of the Position Description and Selection Criteria please contact the Coordinator, Ewan Filmer on (07) 4922 0299 / 0409 220 072 or </w:t>
      </w:r>
      <w:hyperlink r:id="rId7" w:history="1">
        <w:r w:rsidRPr="00695340">
          <w:rPr>
            <w:rStyle w:val="Hyperlink"/>
          </w:rPr>
          <w:t>office@capricornca.org.au</w:t>
        </w:r>
      </w:hyperlink>
      <w:r w:rsidRPr="00695340">
        <w:t xml:space="preserve"> </w:t>
      </w:r>
    </w:p>
    <w:p w:rsidR="00AB027B" w:rsidRPr="00695340" w:rsidRDefault="00AB027B" w:rsidP="004E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95340">
        <w:rPr>
          <w:b/>
          <w:sz w:val="28"/>
          <w:szCs w:val="28"/>
        </w:rPr>
        <w:t>Applications close 5</w:t>
      </w:r>
      <w:r w:rsidR="004E5AB9" w:rsidRPr="00695340">
        <w:rPr>
          <w:b/>
          <w:sz w:val="28"/>
          <w:szCs w:val="28"/>
        </w:rPr>
        <w:t>:00</w:t>
      </w:r>
      <w:r w:rsidRPr="00695340">
        <w:rPr>
          <w:b/>
          <w:sz w:val="28"/>
          <w:szCs w:val="28"/>
        </w:rPr>
        <w:t xml:space="preserve">pm </w:t>
      </w:r>
      <w:r w:rsidR="00F33818">
        <w:rPr>
          <w:b/>
          <w:sz w:val="28"/>
          <w:szCs w:val="28"/>
        </w:rPr>
        <w:t>Frida</w:t>
      </w:r>
      <w:bookmarkStart w:id="0" w:name="_GoBack"/>
      <w:bookmarkEnd w:id="0"/>
      <w:r w:rsidR="00F33818">
        <w:rPr>
          <w:b/>
          <w:sz w:val="28"/>
          <w:szCs w:val="28"/>
        </w:rPr>
        <w:t>y</w:t>
      </w:r>
      <w:r w:rsidRPr="00695340">
        <w:rPr>
          <w:b/>
          <w:sz w:val="28"/>
          <w:szCs w:val="28"/>
        </w:rPr>
        <w:t xml:space="preserve"> 1</w:t>
      </w:r>
      <w:r w:rsidR="002C62EF">
        <w:rPr>
          <w:b/>
          <w:sz w:val="28"/>
          <w:szCs w:val="28"/>
        </w:rPr>
        <w:t>2</w:t>
      </w:r>
      <w:r w:rsidRPr="00695340">
        <w:rPr>
          <w:b/>
          <w:sz w:val="28"/>
          <w:szCs w:val="28"/>
          <w:vertAlign w:val="superscript"/>
        </w:rPr>
        <w:t>th</w:t>
      </w:r>
      <w:r w:rsidRPr="00695340">
        <w:rPr>
          <w:b/>
          <w:sz w:val="28"/>
          <w:szCs w:val="28"/>
        </w:rPr>
        <w:t xml:space="preserve"> </w:t>
      </w:r>
      <w:r w:rsidR="004E5AB9" w:rsidRPr="00695340">
        <w:rPr>
          <w:b/>
          <w:sz w:val="28"/>
          <w:szCs w:val="28"/>
        </w:rPr>
        <w:t>Dec</w:t>
      </w:r>
      <w:r w:rsidRPr="00695340">
        <w:rPr>
          <w:b/>
          <w:sz w:val="28"/>
          <w:szCs w:val="28"/>
        </w:rPr>
        <w:t>ember 2014</w:t>
      </w:r>
    </w:p>
    <w:p w:rsidR="00AB027B" w:rsidRDefault="00AB027B" w:rsidP="00AB027B"/>
    <w:sectPr w:rsidR="00AB027B" w:rsidSect="00F70D4D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5511"/>
    <w:multiLevelType w:val="hybridMultilevel"/>
    <w:tmpl w:val="70EC8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7B"/>
    <w:rsid w:val="00216405"/>
    <w:rsid w:val="002C62EF"/>
    <w:rsid w:val="003E7C3C"/>
    <w:rsid w:val="004E5AB9"/>
    <w:rsid w:val="00695340"/>
    <w:rsid w:val="007433B1"/>
    <w:rsid w:val="007A0C1F"/>
    <w:rsid w:val="007D2FD6"/>
    <w:rsid w:val="008027EB"/>
    <w:rsid w:val="008A5A11"/>
    <w:rsid w:val="00AB027B"/>
    <w:rsid w:val="00C8127F"/>
    <w:rsid w:val="00DA6719"/>
    <w:rsid w:val="00E8743A"/>
    <w:rsid w:val="00F33818"/>
    <w:rsid w:val="00F7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2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2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capricornca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35F4-AB0E-4A22-B4CC-6CC6AEB0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 Coordinator</dc:creator>
  <cp:lastModifiedBy>CCA Coordinator</cp:lastModifiedBy>
  <cp:revision>10</cp:revision>
  <cp:lastPrinted>2014-11-18T03:58:00Z</cp:lastPrinted>
  <dcterms:created xsi:type="dcterms:W3CDTF">2014-11-18T00:36:00Z</dcterms:created>
  <dcterms:modified xsi:type="dcterms:W3CDTF">2014-11-19T03:52:00Z</dcterms:modified>
</cp:coreProperties>
</file>