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55379" w14:textId="3BE385E2" w:rsidR="00E60723" w:rsidRDefault="00147752" w:rsidP="00E60723">
      <w:pPr>
        <w:widowControl w:val="0"/>
        <w:autoSpaceDE w:val="0"/>
        <w:autoSpaceDN w:val="0"/>
        <w:adjustRightInd w:val="0"/>
        <w:rPr>
          <w:rFonts w:ascii="Gill Sans" w:hAnsi="Gill Sans" w:cs="Gill Sans"/>
          <w:b/>
          <w:bCs/>
          <w:sz w:val="32"/>
          <w:szCs w:val="32"/>
          <w:lang w:val="en-US"/>
        </w:rPr>
      </w:pPr>
      <w:r w:rsidRPr="00147752">
        <w:rPr>
          <w:rFonts w:ascii="Gill Sans" w:hAnsi="Gill Sans" w:cs="Gill Sans"/>
          <w:b/>
          <w:bCs/>
          <w:noProof/>
          <w:sz w:val="32"/>
          <w:szCs w:val="32"/>
          <w:lang w:val="en-US"/>
        </w:rPr>
        <w:drawing>
          <wp:inline distT="0" distB="0" distL="0" distR="0" wp14:anchorId="067063F2" wp14:editId="657BF3D7">
            <wp:extent cx="982134" cy="1006243"/>
            <wp:effectExtent l="0" t="0" r="8890" b="10160"/>
            <wp:docPr id="1" name="P 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084" cy="1007216"/>
                    </a:xfrm>
                    <a:prstGeom prst="rect">
                      <a:avLst/>
                    </a:prstGeom>
                    <a:noFill/>
                    <a:ln>
                      <a:noFill/>
                    </a:ln>
                  </pic:spPr>
                </pic:pic>
              </a:graphicData>
            </a:graphic>
          </wp:inline>
        </w:drawing>
      </w:r>
      <w:r w:rsidR="005C4175">
        <w:rPr>
          <w:rFonts w:ascii="Gill Sans" w:hAnsi="Gill Sans" w:cs="Gill Sans"/>
          <w:b/>
          <w:bCs/>
          <w:sz w:val="32"/>
          <w:szCs w:val="32"/>
          <w:lang w:val="en-US"/>
        </w:rPr>
        <w:t xml:space="preserve">                                 </w:t>
      </w:r>
      <w:r w:rsidR="00E60723">
        <w:rPr>
          <w:rFonts w:ascii="Gill Sans" w:hAnsi="Gill Sans" w:cs="Gill Sans"/>
          <w:b/>
          <w:bCs/>
          <w:sz w:val="32"/>
          <w:szCs w:val="32"/>
          <w:lang w:val="en-US"/>
        </w:rPr>
        <w:t xml:space="preserve">                  </w:t>
      </w:r>
      <w:r w:rsidR="005C4175">
        <w:rPr>
          <w:rFonts w:ascii="Gill Sans" w:hAnsi="Gill Sans" w:cs="Gill Sans"/>
          <w:b/>
          <w:bCs/>
          <w:sz w:val="32"/>
          <w:szCs w:val="32"/>
          <w:lang w:val="en-US"/>
        </w:rPr>
        <w:t xml:space="preserve">    </w:t>
      </w:r>
      <w:r w:rsidR="00E60723">
        <w:rPr>
          <w:rFonts w:ascii="Arial" w:hAnsi="Arial"/>
          <w:b/>
          <w:noProof/>
          <w:sz w:val="44"/>
          <w:szCs w:val="44"/>
          <w:u w:val="single"/>
        </w:rPr>
        <w:drawing>
          <wp:inline distT="0" distB="0" distL="0" distR="0" wp14:anchorId="4BA0286A" wp14:editId="5DCC79C0">
            <wp:extent cx="1226096" cy="821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7126" cy="821745"/>
                    </a:xfrm>
                    <a:prstGeom prst="rect">
                      <a:avLst/>
                    </a:prstGeom>
                    <a:noFill/>
                    <a:ln>
                      <a:noFill/>
                    </a:ln>
                  </pic:spPr>
                </pic:pic>
              </a:graphicData>
            </a:graphic>
          </wp:inline>
        </w:drawing>
      </w:r>
    </w:p>
    <w:p w14:paraId="38A87F57" w14:textId="38946DCE" w:rsidR="00147752" w:rsidRDefault="00147752" w:rsidP="005C4175">
      <w:pPr>
        <w:widowControl w:val="0"/>
        <w:autoSpaceDE w:val="0"/>
        <w:autoSpaceDN w:val="0"/>
        <w:adjustRightInd w:val="0"/>
        <w:rPr>
          <w:rFonts w:ascii="Gill Sans" w:hAnsi="Gill Sans" w:cs="Gill Sans"/>
          <w:b/>
          <w:bCs/>
          <w:sz w:val="32"/>
          <w:szCs w:val="32"/>
          <w:lang w:val="en-US"/>
        </w:rPr>
      </w:pPr>
    </w:p>
    <w:p w14:paraId="3329FC55" w14:textId="77777777" w:rsidR="00147752" w:rsidRDefault="00147752" w:rsidP="00147752">
      <w:pPr>
        <w:widowControl w:val="0"/>
        <w:autoSpaceDE w:val="0"/>
        <w:autoSpaceDN w:val="0"/>
        <w:adjustRightInd w:val="0"/>
        <w:jc w:val="center"/>
        <w:rPr>
          <w:rFonts w:ascii="Gill Sans" w:hAnsi="Gill Sans" w:cs="Gill Sans"/>
          <w:b/>
          <w:bCs/>
          <w:sz w:val="32"/>
          <w:szCs w:val="32"/>
          <w:lang w:val="en-US"/>
        </w:rPr>
      </w:pPr>
    </w:p>
    <w:p w14:paraId="6CC2068B" w14:textId="77777777" w:rsidR="00147752" w:rsidRDefault="00147752" w:rsidP="00147752">
      <w:pPr>
        <w:widowControl w:val="0"/>
        <w:autoSpaceDE w:val="0"/>
        <w:autoSpaceDN w:val="0"/>
        <w:adjustRightInd w:val="0"/>
        <w:jc w:val="center"/>
        <w:rPr>
          <w:rFonts w:ascii="Helvetica" w:hAnsi="Helvetica" w:cs="Helvetica"/>
          <w:szCs w:val="24"/>
          <w:lang w:val="en-US"/>
        </w:rPr>
      </w:pPr>
      <w:r>
        <w:rPr>
          <w:rFonts w:ascii="Gill Sans" w:hAnsi="Gill Sans" w:cs="Gill Sans"/>
          <w:b/>
          <w:bCs/>
          <w:sz w:val="32"/>
          <w:szCs w:val="32"/>
          <w:lang w:val="en-US"/>
        </w:rPr>
        <w:t>NEWS RELEASE</w:t>
      </w:r>
    </w:p>
    <w:p w14:paraId="6A81EF24" w14:textId="77777777" w:rsidR="00147752" w:rsidRPr="008304B1" w:rsidRDefault="00147752" w:rsidP="00147752">
      <w:pPr>
        <w:widowControl w:val="0"/>
        <w:autoSpaceDE w:val="0"/>
        <w:autoSpaceDN w:val="0"/>
        <w:adjustRightInd w:val="0"/>
        <w:jc w:val="center"/>
        <w:rPr>
          <w:rFonts w:ascii="Helvetica" w:hAnsi="Helvetica" w:cs="Helvetica"/>
          <w:sz w:val="36"/>
          <w:szCs w:val="36"/>
          <w:lang w:val="en-US"/>
        </w:rPr>
      </w:pPr>
      <w:r w:rsidRPr="008304B1">
        <w:rPr>
          <w:rFonts w:ascii="Gill Sans" w:hAnsi="Gill Sans" w:cs="Gill Sans"/>
          <w:b/>
          <w:bCs/>
          <w:sz w:val="36"/>
          <w:szCs w:val="36"/>
          <w:lang w:val="en-US"/>
        </w:rPr>
        <w:t>Central Queensland Multicultural Association (CQMA)</w:t>
      </w:r>
    </w:p>
    <w:p w14:paraId="06AF9CB3" w14:textId="382830E6" w:rsidR="00147752" w:rsidRDefault="00147752" w:rsidP="008304B1">
      <w:pPr>
        <w:widowControl w:val="0"/>
        <w:autoSpaceDE w:val="0"/>
        <w:autoSpaceDN w:val="0"/>
        <w:adjustRightInd w:val="0"/>
        <w:jc w:val="center"/>
        <w:rPr>
          <w:rFonts w:ascii="Helvetica" w:hAnsi="Helvetica" w:cs="Helvetica"/>
          <w:szCs w:val="24"/>
          <w:lang w:val="en-US"/>
        </w:rPr>
      </w:pPr>
      <w:r>
        <w:rPr>
          <w:rFonts w:ascii="Helvetica" w:hAnsi="Helvetica" w:cs="Helvetica"/>
          <w:b/>
          <w:bCs/>
          <w:color w:val="FF0000"/>
          <w:sz w:val="54"/>
          <w:szCs w:val="54"/>
          <w:lang w:val="en-US"/>
        </w:rPr>
        <w:t>T</w:t>
      </w:r>
      <w:r>
        <w:rPr>
          <w:rFonts w:ascii="Helvetica" w:hAnsi="Helvetica" w:cs="Helvetica"/>
          <w:b/>
          <w:bCs/>
          <w:color w:val="14728A"/>
          <w:sz w:val="54"/>
          <w:szCs w:val="54"/>
          <w:lang w:val="en-US"/>
        </w:rPr>
        <w:t>h</w:t>
      </w:r>
      <w:r>
        <w:rPr>
          <w:rFonts w:ascii="Helvetica" w:hAnsi="Helvetica" w:cs="Helvetica"/>
          <w:b/>
          <w:bCs/>
          <w:color w:val="FF0000"/>
          <w:sz w:val="54"/>
          <w:szCs w:val="54"/>
          <w:lang w:val="en-US"/>
        </w:rPr>
        <w:t>e 6</w:t>
      </w:r>
      <w:r>
        <w:rPr>
          <w:rFonts w:ascii="Helvetica" w:hAnsi="Helvetica" w:cs="Helvetica"/>
          <w:b/>
          <w:bCs/>
          <w:color w:val="14728A"/>
          <w:sz w:val="54"/>
          <w:szCs w:val="54"/>
          <w:lang w:val="en-US"/>
        </w:rPr>
        <w:t>t</w:t>
      </w:r>
      <w:r>
        <w:rPr>
          <w:rFonts w:ascii="Helvetica" w:hAnsi="Helvetica" w:cs="Helvetica"/>
          <w:b/>
          <w:bCs/>
          <w:color w:val="FF0000"/>
          <w:sz w:val="54"/>
          <w:szCs w:val="54"/>
          <w:lang w:val="en-US"/>
        </w:rPr>
        <w:t>h Y</w:t>
      </w:r>
      <w:r>
        <w:rPr>
          <w:rFonts w:ascii="Helvetica" w:hAnsi="Helvetica" w:cs="Helvetica"/>
          <w:b/>
          <w:bCs/>
          <w:color w:val="14728A"/>
          <w:sz w:val="54"/>
          <w:szCs w:val="54"/>
          <w:lang w:val="en-US"/>
        </w:rPr>
        <w:t>e</w:t>
      </w:r>
      <w:r>
        <w:rPr>
          <w:rFonts w:ascii="Helvetica" w:hAnsi="Helvetica" w:cs="Helvetica"/>
          <w:b/>
          <w:bCs/>
          <w:color w:val="FF0000"/>
          <w:sz w:val="54"/>
          <w:szCs w:val="54"/>
          <w:lang w:val="en-US"/>
        </w:rPr>
        <w:t>ar o</w:t>
      </w:r>
      <w:r>
        <w:rPr>
          <w:rFonts w:ascii="Helvetica" w:hAnsi="Helvetica" w:cs="Helvetica"/>
          <w:b/>
          <w:bCs/>
          <w:color w:val="14728A"/>
          <w:sz w:val="54"/>
          <w:szCs w:val="54"/>
          <w:lang w:val="en-US"/>
        </w:rPr>
        <w:t>f</w:t>
      </w:r>
      <w:r>
        <w:rPr>
          <w:rFonts w:ascii="Helvetica" w:hAnsi="Helvetica" w:cs="Helvetica"/>
          <w:b/>
          <w:bCs/>
          <w:color w:val="FF0000"/>
          <w:sz w:val="54"/>
          <w:szCs w:val="54"/>
          <w:lang w:val="en-US"/>
        </w:rPr>
        <w:t xml:space="preserve"> T</w:t>
      </w:r>
      <w:r>
        <w:rPr>
          <w:rFonts w:ascii="Helvetica" w:hAnsi="Helvetica" w:cs="Helvetica"/>
          <w:b/>
          <w:bCs/>
          <w:color w:val="14728A"/>
          <w:sz w:val="54"/>
          <w:szCs w:val="54"/>
          <w:lang w:val="en-US"/>
        </w:rPr>
        <w:t>h</w:t>
      </w:r>
      <w:r>
        <w:rPr>
          <w:rFonts w:ascii="Helvetica" w:hAnsi="Helvetica" w:cs="Helvetica"/>
          <w:b/>
          <w:bCs/>
          <w:color w:val="FF0000"/>
          <w:sz w:val="54"/>
          <w:szCs w:val="54"/>
          <w:lang w:val="en-US"/>
        </w:rPr>
        <w:t>e T</w:t>
      </w:r>
      <w:r>
        <w:rPr>
          <w:rFonts w:ascii="Helvetica" w:hAnsi="Helvetica" w:cs="Helvetica"/>
          <w:b/>
          <w:bCs/>
          <w:color w:val="14728A"/>
          <w:sz w:val="54"/>
          <w:szCs w:val="54"/>
          <w:lang w:val="en-US"/>
        </w:rPr>
        <w:t>a</w:t>
      </w:r>
      <w:r>
        <w:rPr>
          <w:rFonts w:ascii="Helvetica" w:hAnsi="Helvetica" w:cs="Helvetica"/>
          <w:b/>
          <w:bCs/>
          <w:color w:val="FF0000"/>
          <w:sz w:val="54"/>
          <w:szCs w:val="54"/>
          <w:lang w:val="en-US"/>
        </w:rPr>
        <w:t>st</w:t>
      </w:r>
      <w:r>
        <w:rPr>
          <w:rFonts w:ascii="Helvetica" w:hAnsi="Helvetica" w:cs="Helvetica"/>
          <w:b/>
          <w:bCs/>
          <w:color w:val="14728A"/>
          <w:sz w:val="54"/>
          <w:szCs w:val="54"/>
          <w:lang w:val="en-US"/>
        </w:rPr>
        <w:t>e</w:t>
      </w:r>
      <w:r>
        <w:rPr>
          <w:rFonts w:ascii="Helvetica" w:hAnsi="Helvetica" w:cs="Helvetica"/>
          <w:b/>
          <w:bCs/>
          <w:color w:val="FF0000"/>
          <w:sz w:val="54"/>
          <w:szCs w:val="54"/>
          <w:lang w:val="en-US"/>
        </w:rPr>
        <w:t xml:space="preserve"> o</w:t>
      </w:r>
      <w:r>
        <w:rPr>
          <w:rFonts w:ascii="Helvetica" w:hAnsi="Helvetica" w:cs="Helvetica"/>
          <w:b/>
          <w:bCs/>
          <w:color w:val="14728A"/>
          <w:sz w:val="54"/>
          <w:szCs w:val="54"/>
          <w:lang w:val="en-US"/>
        </w:rPr>
        <w:t xml:space="preserve">f </w:t>
      </w:r>
      <w:r>
        <w:rPr>
          <w:rFonts w:ascii="Helvetica" w:hAnsi="Helvetica" w:cs="Helvetica"/>
          <w:b/>
          <w:bCs/>
          <w:color w:val="FF0000"/>
          <w:sz w:val="54"/>
          <w:szCs w:val="54"/>
          <w:lang w:val="en-US"/>
        </w:rPr>
        <w:t>t</w:t>
      </w:r>
      <w:r>
        <w:rPr>
          <w:rFonts w:ascii="Helvetica" w:hAnsi="Helvetica" w:cs="Helvetica"/>
          <w:b/>
          <w:bCs/>
          <w:color w:val="14728A"/>
          <w:sz w:val="54"/>
          <w:szCs w:val="54"/>
          <w:lang w:val="en-US"/>
        </w:rPr>
        <w:t>h</w:t>
      </w:r>
      <w:r>
        <w:rPr>
          <w:rFonts w:ascii="Helvetica" w:hAnsi="Helvetica" w:cs="Helvetica"/>
          <w:b/>
          <w:bCs/>
          <w:color w:val="FF0000"/>
          <w:sz w:val="54"/>
          <w:szCs w:val="54"/>
          <w:lang w:val="en-US"/>
        </w:rPr>
        <w:t>e W</w:t>
      </w:r>
      <w:r>
        <w:rPr>
          <w:rFonts w:ascii="Helvetica" w:hAnsi="Helvetica" w:cs="Helvetica"/>
          <w:b/>
          <w:bCs/>
          <w:color w:val="14728A"/>
          <w:sz w:val="54"/>
          <w:szCs w:val="54"/>
          <w:lang w:val="en-US"/>
        </w:rPr>
        <w:t>o</w:t>
      </w:r>
      <w:r>
        <w:rPr>
          <w:rFonts w:ascii="Helvetica" w:hAnsi="Helvetica" w:cs="Helvetica"/>
          <w:b/>
          <w:bCs/>
          <w:color w:val="FF0000"/>
          <w:sz w:val="54"/>
          <w:szCs w:val="54"/>
          <w:lang w:val="en-US"/>
        </w:rPr>
        <w:t>r</w:t>
      </w:r>
      <w:r>
        <w:rPr>
          <w:rFonts w:ascii="Helvetica" w:hAnsi="Helvetica" w:cs="Helvetica"/>
          <w:b/>
          <w:bCs/>
          <w:color w:val="14728A"/>
          <w:sz w:val="54"/>
          <w:szCs w:val="54"/>
          <w:lang w:val="en-US"/>
        </w:rPr>
        <w:t>l</w:t>
      </w:r>
      <w:r>
        <w:rPr>
          <w:rFonts w:ascii="Helvetica" w:hAnsi="Helvetica" w:cs="Helvetica"/>
          <w:b/>
          <w:bCs/>
          <w:color w:val="FF0000"/>
          <w:sz w:val="54"/>
          <w:szCs w:val="54"/>
          <w:lang w:val="en-US"/>
        </w:rPr>
        <w:t>d F</w:t>
      </w:r>
      <w:r>
        <w:rPr>
          <w:rFonts w:ascii="Helvetica" w:hAnsi="Helvetica" w:cs="Helvetica"/>
          <w:b/>
          <w:bCs/>
          <w:color w:val="14728A"/>
          <w:sz w:val="54"/>
          <w:szCs w:val="54"/>
          <w:lang w:val="en-US"/>
        </w:rPr>
        <w:t>e</w:t>
      </w:r>
      <w:r>
        <w:rPr>
          <w:rFonts w:ascii="Helvetica" w:hAnsi="Helvetica" w:cs="Helvetica"/>
          <w:b/>
          <w:bCs/>
          <w:color w:val="FF0000"/>
          <w:sz w:val="54"/>
          <w:szCs w:val="54"/>
          <w:lang w:val="en-US"/>
        </w:rPr>
        <w:t>s</w:t>
      </w:r>
      <w:r>
        <w:rPr>
          <w:rFonts w:ascii="Helvetica" w:hAnsi="Helvetica" w:cs="Helvetica"/>
          <w:b/>
          <w:bCs/>
          <w:color w:val="14728A"/>
          <w:sz w:val="54"/>
          <w:szCs w:val="54"/>
          <w:lang w:val="en-US"/>
        </w:rPr>
        <w:t>t</w:t>
      </w:r>
      <w:r>
        <w:rPr>
          <w:rFonts w:ascii="Helvetica" w:hAnsi="Helvetica" w:cs="Helvetica"/>
          <w:b/>
          <w:bCs/>
          <w:color w:val="FF0000"/>
          <w:sz w:val="54"/>
          <w:szCs w:val="54"/>
          <w:lang w:val="en-US"/>
        </w:rPr>
        <w:t>iv</w:t>
      </w:r>
      <w:r>
        <w:rPr>
          <w:rFonts w:ascii="Helvetica" w:hAnsi="Helvetica" w:cs="Helvetica"/>
          <w:b/>
          <w:bCs/>
          <w:color w:val="14728A"/>
          <w:sz w:val="54"/>
          <w:szCs w:val="54"/>
          <w:lang w:val="en-US"/>
        </w:rPr>
        <w:t>a</w:t>
      </w:r>
      <w:r>
        <w:rPr>
          <w:rFonts w:ascii="Helvetica" w:hAnsi="Helvetica" w:cs="Helvetica"/>
          <w:b/>
          <w:bCs/>
          <w:color w:val="FF0000"/>
          <w:sz w:val="54"/>
          <w:szCs w:val="54"/>
          <w:lang w:val="en-US"/>
        </w:rPr>
        <w:t>l</w:t>
      </w:r>
      <w:r>
        <w:rPr>
          <w:rFonts w:ascii="Gill Sans" w:hAnsi="Gill Sans" w:cs="Gill Sans"/>
          <w:b/>
          <w:bCs/>
          <w:color w:val="FF0000"/>
          <w:sz w:val="38"/>
          <w:szCs w:val="38"/>
          <w:lang w:val="en-US"/>
        </w:rPr>
        <w:t> </w:t>
      </w:r>
    </w:p>
    <w:p w14:paraId="37BDF163" w14:textId="77777777" w:rsidR="00FF7C4F" w:rsidRDefault="00FF7C4F" w:rsidP="00147752">
      <w:pPr>
        <w:widowControl w:val="0"/>
        <w:autoSpaceDE w:val="0"/>
        <w:autoSpaceDN w:val="0"/>
        <w:adjustRightInd w:val="0"/>
        <w:jc w:val="center"/>
        <w:rPr>
          <w:rFonts w:ascii="Gill Sans" w:hAnsi="Gill Sans" w:cs="Gill Sans"/>
          <w:b/>
          <w:bCs/>
          <w:color w:val="FF0000"/>
          <w:sz w:val="38"/>
          <w:szCs w:val="38"/>
          <w:lang w:val="en-US"/>
        </w:rPr>
      </w:pPr>
    </w:p>
    <w:p w14:paraId="200B94EF" w14:textId="5D3B0868" w:rsidR="00147752" w:rsidRDefault="00147752" w:rsidP="00FF7C4F">
      <w:pPr>
        <w:widowControl w:val="0"/>
        <w:autoSpaceDE w:val="0"/>
        <w:autoSpaceDN w:val="0"/>
        <w:adjustRightInd w:val="0"/>
        <w:jc w:val="center"/>
        <w:rPr>
          <w:rFonts w:ascii="Helvetica" w:hAnsi="Helvetica" w:cs="Helvetica"/>
          <w:szCs w:val="24"/>
          <w:lang w:val="en-US"/>
        </w:rPr>
      </w:pPr>
      <w:r>
        <w:rPr>
          <w:rFonts w:ascii="Gill Sans" w:hAnsi="Gill Sans" w:cs="Gill Sans"/>
          <w:b/>
          <w:bCs/>
          <w:color w:val="FF0000"/>
          <w:sz w:val="38"/>
          <w:szCs w:val="38"/>
          <w:lang w:val="en-US"/>
        </w:rPr>
        <w:t>Saturday 23rd May 2015</w:t>
      </w:r>
    </w:p>
    <w:p w14:paraId="775D60E0" w14:textId="77777777" w:rsidR="00147752" w:rsidRDefault="00147752" w:rsidP="00147752">
      <w:pPr>
        <w:widowControl w:val="0"/>
        <w:autoSpaceDE w:val="0"/>
        <w:autoSpaceDN w:val="0"/>
        <w:adjustRightInd w:val="0"/>
        <w:rPr>
          <w:rFonts w:ascii="Helvetica" w:hAnsi="Helvetica" w:cs="Helvetica"/>
          <w:szCs w:val="24"/>
          <w:lang w:val="en-US"/>
        </w:rPr>
      </w:pPr>
      <w:r>
        <w:rPr>
          <w:rFonts w:ascii="Gill Sans" w:hAnsi="Gill Sans" w:cs="Gill Sans"/>
          <w:b/>
          <w:bCs/>
          <w:sz w:val="38"/>
          <w:szCs w:val="38"/>
          <w:lang w:val="en-US"/>
        </w:rPr>
        <w:t>Time:</w:t>
      </w:r>
      <w:r>
        <w:rPr>
          <w:rFonts w:ascii="Gill Sans" w:hAnsi="Gill Sans" w:cs="Gill Sans"/>
          <w:sz w:val="38"/>
          <w:szCs w:val="38"/>
          <w:lang w:val="en-US"/>
        </w:rPr>
        <w:t xml:space="preserve"> 1100hours (11 am)  – 1630hours (4.30pm)</w:t>
      </w:r>
    </w:p>
    <w:p w14:paraId="545A593A" w14:textId="77777777" w:rsidR="00147752" w:rsidRDefault="00147752" w:rsidP="00147752">
      <w:pPr>
        <w:widowControl w:val="0"/>
        <w:autoSpaceDE w:val="0"/>
        <w:autoSpaceDN w:val="0"/>
        <w:adjustRightInd w:val="0"/>
        <w:rPr>
          <w:rFonts w:ascii="Helvetica" w:hAnsi="Helvetica" w:cs="Helvetica"/>
          <w:szCs w:val="24"/>
          <w:lang w:val="en-US"/>
        </w:rPr>
      </w:pPr>
      <w:r>
        <w:rPr>
          <w:rFonts w:ascii="Gill Sans" w:hAnsi="Gill Sans" w:cs="Gill Sans"/>
          <w:b/>
          <w:bCs/>
          <w:sz w:val="38"/>
          <w:szCs w:val="38"/>
          <w:lang w:val="en-US"/>
        </w:rPr>
        <w:t xml:space="preserve">Venue: </w:t>
      </w:r>
      <w:r>
        <w:rPr>
          <w:rFonts w:ascii="Gill Sans" w:hAnsi="Gill Sans" w:cs="Gill Sans"/>
          <w:sz w:val="38"/>
          <w:szCs w:val="38"/>
          <w:lang w:val="en-US"/>
        </w:rPr>
        <w:t>Rockhampton Show Grounds.</w:t>
      </w:r>
    </w:p>
    <w:p w14:paraId="291DD69F" w14:textId="1BFD6F4C" w:rsidR="00147752" w:rsidRDefault="00DB3A3E" w:rsidP="00147752">
      <w:pPr>
        <w:widowControl w:val="0"/>
        <w:autoSpaceDE w:val="0"/>
        <w:autoSpaceDN w:val="0"/>
        <w:adjustRightInd w:val="0"/>
        <w:rPr>
          <w:rFonts w:ascii="Gill Sans" w:hAnsi="Gill Sans" w:cs="Gill Sans"/>
          <w:szCs w:val="24"/>
          <w:lang w:val="en-US"/>
        </w:rPr>
      </w:pPr>
      <w:r w:rsidRPr="00DB3A3E">
        <w:rPr>
          <w:rFonts w:ascii="Gill Sans" w:hAnsi="Gill Sans" w:cs="Gill Sans"/>
          <w:b/>
          <w:szCs w:val="24"/>
          <w:lang w:val="en-US"/>
        </w:rPr>
        <w:t>Entry:</w:t>
      </w:r>
      <w:r>
        <w:rPr>
          <w:rFonts w:ascii="Gill Sans" w:hAnsi="Gill Sans" w:cs="Gill Sans"/>
          <w:szCs w:val="24"/>
          <w:lang w:val="en-US"/>
        </w:rPr>
        <w:t xml:space="preserve"> $2 per adult</w:t>
      </w:r>
    </w:p>
    <w:p w14:paraId="4DD1320E" w14:textId="6EFB2AB4" w:rsidR="00DB3A3E" w:rsidRDefault="00DB3A3E" w:rsidP="00147752">
      <w:pPr>
        <w:widowControl w:val="0"/>
        <w:autoSpaceDE w:val="0"/>
        <w:autoSpaceDN w:val="0"/>
        <w:adjustRightInd w:val="0"/>
        <w:rPr>
          <w:rFonts w:ascii="Helvetica" w:hAnsi="Helvetica" w:cs="Helvetica"/>
          <w:szCs w:val="24"/>
          <w:lang w:val="en-US"/>
        </w:rPr>
      </w:pPr>
      <w:r w:rsidRPr="00DB3A3E">
        <w:rPr>
          <w:rFonts w:ascii="Gill Sans" w:hAnsi="Gill Sans" w:cs="Gill Sans"/>
          <w:b/>
          <w:szCs w:val="24"/>
          <w:lang w:val="en-US"/>
        </w:rPr>
        <w:t>Children:</w:t>
      </w:r>
      <w:r>
        <w:rPr>
          <w:rFonts w:ascii="Gill Sans" w:hAnsi="Gill Sans" w:cs="Gill Sans"/>
          <w:szCs w:val="24"/>
          <w:lang w:val="en-US"/>
        </w:rPr>
        <w:t xml:space="preserve"> under 15years of age free</w:t>
      </w:r>
    </w:p>
    <w:p w14:paraId="4DC3CDBC" w14:textId="77777777" w:rsidR="005D7827" w:rsidRDefault="005D7827" w:rsidP="00147752">
      <w:pPr>
        <w:widowControl w:val="0"/>
        <w:autoSpaceDE w:val="0"/>
        <w:autoSpaceDN w:val="0"/>
        <w:adjustRightInd w:val="0"/>
        <w:rPr>
          <w:rFonts w:ascii="Gill Sans" w:hAnsi="Gill Sans" w:cs="Gill Sans"/>
          <w:szCs w:val="24"/>
          <w:lang w:val="en-US"/>
        </w:rPr>
      </w:pPr>
    </w:p>
    <w:p w14:paraId="3614ABE3" w14:textId="6C7688F7" w:rsidR="003262F9" w:rsidRDefault="003262F9" w:rsidP="00A77E0E">
      <w:pPr>
        <w:widowControl w:val="0"/>
        <w:autoSpaceDE w:val="0"/>
        <w:autoSpaceDN w:val="0"/>
        <w:adjustRightInd w:val="0"/>
        <w:rPr>
          <w:rFonts w:ascii="Gill Sans" w:hAnsi="Gill Sans" w:cs="Gill Sans"/>
          <w:szCs w:val="24"/>
          <w:lang w:val="en-US"/>
        </w:rPr>
      </w:pPr>
      <w:r>
        <w:rPr>
          <w:rFonts w:ascii="Gill Sans" w:hAnsi="Gill Sans" w:cs="Gill Sans"/>
          <w:szCs w:val="24"/>
          <w:lang w:val="en-US"/>
        </w:rPr>
        <w:t xml:space="preserve">The </w:t>
      </w:r>
      <w:r w:rsidR="003B7983">
        <w:rPr>
          <w:rFonts w:ascii="Gill Sans" w:hAnsi="Gill Sans" w:cs="Gill Sans"/>
          <w:b/>
          <w:bCs/>
          <w:i/>
          <w:iCs/>
          <w:szCs w:val="24"/>
          <w:lang w:val="en-US"/>
        </w:rPr>
        <w:t>‘Taste of the World Festival’</w:t>
      </w:r>
      <w:r>
        <w:rPr>
          <w:rFonts w:ascii="Gill Sans" w:hAnsi="Gill Sans" w:cs="Gill Sans"/>
          <w:szCs w:val="24"/>
          <w:lang w:val="en-US"/>
        </w:rPr>
        <w:t xml:space="preserve"> is a unique, annual multicultural event celebrati</w:t>
      </w:r>
      <w:r w:rsidR="00FF7C4F">
        <w:rPr>
          <w:rFonts w:ascii="Gill Sans" w:hAnsi="Gill Sans" w:cs="Gill Sans"/>
          <w:szCs w:val="24"/>
          <w:lang w:val="en-US"/>
        </w:rPr>
        <w:t>ng</w:t>
      </w:r>
      <w:r>
        <w:rPr>
          <w:rFonts w:ascii="Gill Sans" w:hAnsi="Gill Sans" w:cs="Gill Sans"/>
          <w:szCs w:val="24"/>
          <w:lang w:val="en-US"/>
        </w:rPr>
        <w:t xml:space="preserve"> the rich cultural diversity of the </w:t>
      </w:r>
      <w:r w:rsidRPr="00FF7C4F">
        <w:rPr>
          <w:rFonts w:ascii="Gill Sans" w:hAnsi="Gill Sans" w:cs="Gill Sans"/>
          <w:b/>
          <w:szCs w:val="24"/>
          <w:lang w:val="en-US"/>
        </w:rPr>
        <w:t>Central Queensland Region</w:t>
      </w:r>
      <w:r>
        <w:rPr>
          <w:rFonts w:ascii="Gill Sans" w:hAnsi="Gill Sans" w:cs="Gill Sans"/>
          <w:szCs w:val="24"/>
          <w:lang w:val="en-US"/>
        </w:rPr>
        <w:t>. The festival features include fantastic culinary delights from around the worl</w:t>
      </w:r>
      <w:r w:rsidR="003B7983">
        <w:rPr>
          <w:rFonts w:ascii="Gill Sans" w:hAnsi="Gill Sans" w:cs="Gill Sans"/>
          <w:szCs w:val="24"/>
          <w:lang w:val="en-US"/>
        </w:rPr>
        <w:t>d; a brilliant diversity of world music and dance, featuring a wider range of traditional costumes.</w:t>
      </w:r>
    </w:p>
    <w:p w14:paraId="5E54155F" w14:textId="77777777" w:rsidR="00147752" w:rsidRDefault="00147752" w:rsidP="00147752">
      <w:pPr>
        <w:widowControl w:val="0"/>
        <w:autoSpaceDE w:val="0"/>
        <w:autoSpaceDN w:val="0"/>
        <w:adjustRightInd w:val="0"/>
        <w:rPr>
          <w:rFonts w:ascii="Gill Sans" w:hAnsi="Gill Sans" w:cs="Gill Sans"/>
          <w:szCs w:val="24"/>
          <w:lang w:val="en-US"/>
        </w:rPr>
      </w:pPr>
      <w:r>
        <w:rPr>
          <w:rFonts w:ascii="Gill Sans" w:hAnsi="Gill Sans" w:cs="Gill Sans"/>
          <w:szCs w:val="24"/>
          <w:lang w:val="en-US"/>
        </w:rPr>
        <w:t> </w:t>
      </w:r>
    </w:p>
    <w:p w14:paraId="52573300" w14:textId="2918139E" w:rsidR="008231E0" w:rsidRDefault="008231E0" w:rsidP="00147752">
      <w:pPr>
        <w:widowControl w:val="0"/>
        <w:autoSpaceDE w:val="0"/>
        <w:autoSpaceDN w:val="0"/>
        <w:adjustRightInd w:val="0"/>
        <w:rPr>
          <w:rFonts w:ascii="Gill Sans" w:hAnsi="Gill Sans" w:cs="Gill Sans"/>
          <w:szCs w:val="24"/>
          <w:lang w:val="en-US"/>
        </w:rPr>
      </w:pPr>
      <w:r>
        <w:rPr>
          <w:rFonts w:ascii="Gill Sans" w:hAnsi="Gill Sans" w:cs="Gill Sans"/>
          <w:szCs w:val="24"/>
          <w:lang w:val="en-US"/>
        </w:rPr>
        <w:t>Th</w:t>
      </w:r>
      <w:r w:rsidR="00FF7C4F">
        <w:rPr>
          <w:rFonts w:ascii="Gill Sans" w:hAnsi="Gill Sans" w:cs="Gill Sans"/>
          <w:szCs w:val="24"/>
          <w:lang w:val="en-US"/>
        </w:rPr>
        <w:t xml:space="preserve">is </w:t>
      </w:r>
      <w:r w:rsidR="000F31C9">
        <w:rPr>
          <w:rFonts w:ascii="Gill Sans" w:hAnsi="Gill Sans" w:cs="Gill Sans"/>
          <w:szCs w:val="24"/>
          <w:lang w:val="en-US"/>
        </w:rPr>
        <w:t>one-day</w:t>
      </w:r>
      <w:r>
        <w:rPr>
          <w:rFonts w:ascii="Gill Sans" w:hAnsi="Gill Sans" w:cs="Gill Sans"/>
          <w:szCs w:val="24"/>
          <w:lang w:val="en-US"/>
        </w:rPr>
        <w:t xml:space="preserve"> festival has three major components:</w:t>
      </w:r>
    </w:p>
    <w:p w14:paraId="0CB97C67" w14:textId="77777777" w:rsidR="00FF7C4F" w:rsidRDefault="00FF7C4F" w:rsidP="00147752">
      <w:pPr>
        <w:widowControl w:val="0"/>
        <w:autoSpaceDE w:val="0"/>
        <w:autoSpaceDN w:val="0"/>
        <w:adjustRightInd w:val="0"/>
        <w:rPr>
          <w:rFonts w:ascii="Gill Sans" w:hAnsi="Gill Sans" w:cs="Gill Sans"/>
          <w:szCs w:val="24"/>
          <w:lang w:val="en-US"/>
        </w:rPr>
      </w:pPr>
    </w:p>
    <w:p w14:paraId="6CCF96E5" w14:textId="6677ED00" w:rsidR="008231E0" w:rsidRDefault="008231E0" w:rsidP="00147752">
      <w:pPr>
        <w:widowControl w:val="0"/>
        <w:autoSpaceDE w:val="0"/>
        <w:autoSpaceDN w:val="0"/>
        <w:adjustRightInd w:val="0"/>
        <w:rPr>
          <w:rFonts w:ascii="Gill Sans" w:hAnsi="Gill Sans" w:cs="Gill Sans"/>
          <w:szCs w:val="24"/>
          <w:lang w:val="en-US"/>
        </w:rPr>
      </w:pPr>
      <w:r w:rsidRPr="00260D93">
        <w:rPr>
          <w:rFonts w:ascii="Gill Sans" w:hAnsi="Gill Sans" w:cs="Gill Sans"/>
          <w:b/>
          <w:szCs w:val="24"/>
          <w:lang w:val="en-US"/>
        </w:rPr>
        <w:t>Taste of the World</w:t>
      </w:r>
      <w:r>
        <w:rPr>
          <w:rFonts w:ascii="Gill Sans" w:hAnsi="Gill Sans" w:cs="Gill Sans"/>
          <w:szCs w:val="24"/>
          <w:lang w:val="en-US"/>
        </w:rPr>
        <w:t xml:space="preserve"> –</w:t>
      </w:r>
      <w:r w:rsidR="00260D93">
        <w:rPr>
          <w:rFonts w:ascii="Gill Sans" w:hAnsi="Gill Sans" w:cs="Gill Sans"/>
          <w:szCs w:val="24"/>
          <w:lang w:val="en-US"/>
        </w:rPr>
        <w:t xml:space="preserve"> an exciting mix </w:t>
      </w:r>
      <w:r>
        <w:rPr>
          <w:rFonts w:ascii="Gill Sans" w:hAnsi="Gill Sans" w:cs="Gill Sans"/>
          <w:szCs w:val="24"/>
          <w:lang w:val="en-US"/>
        </w:rPr>
        <w:t>of community and commerc</w:t>
      </w:r>
      <w:r w:rsidR="00125373">
        <w:rPr>
          <w:rFonts w:ascii="Gill Sans" w:hAnsi="Gill Sans" w:cs="Gill Sans"/>
          <w:szCs w:val="24"/>
          <w:lang w:val="en-US"/>
        </w:rPr>
        <w:t xml:space="preserve">ial food stalls. Multicultural communities are able to share the unique </w:t>
      </w:r>
      <w:r w:rsidR="00125373" w:rsidRPr="00FF7C4F">
        <w:rPr>
          <w:rFonts w:ascii="Gill Sans" w:hAnsi="Gill Sans" w:cs="Gill Sans"/>
          <w:b/>
          <w:i/>
          <w:szCs w:val="24"/>
          <w:lang w:val="en-US"/>
        </w:rPr>
        <w:t>tastes</w:t>
      </w:r>
      <w:r w:rsidR="00125373">
        <w:rPr>
          <w:rFonts w:ascii="Gill Sans" w:hAnsi="Gill Sans" w:cs="Gill Sans"/>
          <w:szCs w:val="24"/>
          <w:lang w:val="en-US"/>
        </w:rPr>
        <w:t xml:space="preserve"> of their homeland with the broader community and celebrate their heritage, and local business</w:t>
      </w:r>
      <w:r w:rsidR="00260D93">
        <w:rPr>
          <w:rFonts w:ascii="Gill Sans" w:hAnsi="Gill Sans" w:cs="Gill Sans"/>
          <w:szCs w:val="24"/>
          <w:lang w:val="en-US"/>
        </w:rPr>
        <w:t>es</w:t>
      </w:r>
      <w:r w:rsidR="00125373">
        <w:rPr>
          <w:rFonts w:ascii="Gill Sans" w:hAnsi="Gill Sans" w:cs="Gill Sans"/>
          <w:szCs w:val="24"/>
          <w:lang w:val="en-US"/>
        </w:rPr>
        <w:t xml:space="preserve"> have the opportunity to showcase their produce and promote dining destinations within the Central Queensland Region.</w:t>
      </w:r>
      <w:r w:rsidR="00FF7C4F">
        <w:rPr>
          <w:rFonts w:ascii="Gill Sans" w:hAnsi="Gill Sans" w:cs="Gill Sans"/>
          <w:szCs w:val="24"/>
          <w:lang w:val="en-US"/>
        </w:rPr>
        <w:t xml:space="preserve"> </w:t>
      </w:r>
    </w:p>
    <w:p w14:paraId="28E0BC96" w14:textId="77777777" w:rsidR="00260D93" w:rsidRDefault="00260D93" w:rsidP="00147752">
      <w:pPr>
        <w:widowControl w:val="0"/>
        <w:autoSpaceDE w:val="0"/>
        <w:autoSpaceDN w:val="0"/>
        <w:adjustRightInd w:val="0"/>
        <w:rPr>
          <w:rFonts w:ascii="Gill Sans" w:hAnsi="Gill Sans" w:cs="Gill Sans"/>
          <w:szCs w:val="24"/>
          <w:lang w:val="en-US"/>
        </w:rPr>
      </w:pPr>
    </w:p>
    <w:p w14:paraId="2D8A3C66" w14:textId="2AC32D34" w:rsidR="00125373" w:rsidRDefault="00316F43" w:rsidP="00147752">
      <w:pPr>
        <w:widowControl w:val="0"/>
        <w:autoSpaceDE w:val="0"/>
        <w:autoSpaceDN w:val="0"/>
        <w:adjustRightInd w:val="0"/>
        <w:rPr>
          <w:rFonts w:ascii="Gill Sans" w:hAnsi="Gill Sans" w:cs="Gill Sans"/>
          <w:szCs w:val="24"/>
          <w:lang w:val="en-US"/>
        </w:rPr>
      </w:pPr>
      <w:r w:rsidRPr="00260D93">
        <w:rPr>
          <w:rFonts w:ascii="Gill Sans" w:hAnsi="Gill Sans" w:cs="Gill Sans"/>
          <w:b/>
          <w:szCs w:val="24"/>
          <w:lang w:val="en-US"/>
        </w:rPr>
        <w:t xml:space="preserve">Cultural </w:t>
      </w:r>
      <w:r w:rsidR="00125373" w:rsidRPr="00260D93">
        <w:rPr>
          <w:rFonts w:ascii="Gill Sans" w:hAnsi="Gill Sans" w:cs="Gill Sans"/>
          <w:b/>
          <w:szCs w:val="24"/>
          <w:lang w:val="en-US"/>
        </w:rPr>
        <w:t>Entertainment</w:t>
      </w:r>
      <w:r w:rsidR="00125373">
        <w:rPr>
          <w:rFonts w:ascii="Gill Sans" w:hAnsi="Gill Sans" w:cs="Gill Sans"/>
          <w:szCs w:val="24"/>
          <w:lang w:val="en-US"/>
        </w:rPr>
        <w:t xml:space="preserve"> – an entertainment program </w:t>
      </w:r>
      <w:r w:rsidR="00260D93">
        <w:rPr>
          <w:rFonts w:ascii="Gill Sans" w:hAnsi="Gill Sans" w:cs="Gill Sans"/>
          <w:szCs w:val="24"/>
          <w:lang w:val="en-US"/>
        </w:rPr>
        <w:t>that</w:t>
      </w:r>
      <w:r w:rsidR="00125373">
        <w:rPr>
          <w:rFonts w:ascii="Gill Sans" w:hAnsi="Gill Sans" w:cs="Gill Sans"/>
          <w:szCs w:val="24"/>
          <w:lang w:val="en-US"/>
        </w:rPr>
        <w:t xml:space="preserve"> incorporates a number of unique </w:t>
      </w:r>
      <w:r>
        <w:rPr>
          <w:rFonts w:ascii="Gill Sans" w:hAnsi="Gill Sans" w:cs="Gill Sans"/>
          <w:szCs w:val="24"/>
          <w:lang w:val="en-US"/>
        </w:rPr>
        <w:t>cultural performances from local individual</w:t>
      </w:r>
      <w:r w:rsidR="00AD7367">
        <w:rPr>
          <w:rFonts w:ascii="Gill Sans" w:hAnsi="Gill Sans" w:cs="Gill Sans"/>
          <w:szCs w:val="24"/>
          <w:lang w:val="en-US"/>
        </w:rPr>
        <w:t>s</w:t>
      </w:r>
      <w:r>
        <w:rPr>
          <w:rFonts w:ascii="Gill Sans" w:hAnsi="Gill Sans" w:cs="Gill Sans"/>
          <w:szCs w:val="24"/>
          <w:lang w:val="en-US"/>
        </w:rPr>
        <w:t xml:space="preserve"> and community groups.</w:t>
      </w:r>
      <w:r w:rsidR="00260D93">
        <w:rPr>
          <w:rFonts w:ascii="Gill Sans" w:hAnsi="Gill Sans" w:cs="Gill Sans"/>
          <w:szCs w:val="24"/>
          <w:lang w:val="en-US"/>
        </w:rPr>
        <w:t xml:space="preserve"> We invite </w:t>
      </w:r>
      <w:r w:rsidR="00260D93" w:rsidRPr="002477A3">
        <w:rPr>
          <w:rFonts w:ascii="Gill Sans" w:hAnsi="Gill Sans" w:cs="Gill Sans"/>
          <w:b/>
          <w:i/>
          <w:szCs w:val="24"/>
          <w:lang w:val="en-US"/>
        </w:rPr>
        <w:t>children groups</w:t>
      </w:r>
      <w:r w:rsidR="00260D93">
        <w:rPr>
          <w:rFonts w:ascii="Gill Sans" w:hAnsi="Gill Sans" w:cs="Gill Sans"/>
          <w:szCs w:val="24"/>
          <w:lang w:val="en-US"/>
        </w:rPr>
        <w:t xml:space="preserve"> </w:t>
      </w:r>
      <w:r w:rsidR="00D07B5A">
        <w:rPr>
          <w:rFonts w:ascii="Gill Sans" w:hAnsi="Gill Sans" w:cs="Gill Sans"/>
          <w:szCs w:val="24"/>
          <w:lang w:val="en-US"/>
        </w:rPr>
        <w:t xml:space="preserve">to show their talents not only in traditional </w:t>
      </w:r>
      <w:r w:rsidR="00260D93">
        <w:rPr>
          <w:rFonts w:ascii="Gill Sans" w:hAnsi="Gill Sans" w:cs="Gill Sans"/>
          <w:szCs w:val="24"/>
          <w:lang w:val="en-US"/>
        </w:rPr>
        <w:t xml:space="preserve">song, dance or instrument playing </w:t>
      </w:r>
      <w:r w:rsidR="00D07B5A">
        <w:rPr>
          <w:rFonts w:ascii="Gill Sans" w:hAnsi="Gill Sans" w:cs="Gill Sans"/>
          <w:szCs w:val="24"/>
          <w:lang w:val="en-US"/>
        </w:rPr>
        <w:t xml:space="preserve">but </w:t>
      </w:r>
      <w:r w:rsidR="00AD7367">
        <w:rPr>
          <w:rFonts w:ascii="Gill Sans" w:hAnsi="Gill Sans" w:cs="Gill Sans"/>
          <w:szCs w:val="24"/>
          <w:lang w:val="en-US"/>
        </w:rPr>
        <w:t>to stage</w:t>
      </w:r>
      <w:r w:rsidR="00D07B5A">
        <w:rPr>
          <w:rFonts w:ascii="Gill Sans" w:hAnsi="Gill Sans" w:cs="Gill Sans"/>
          <w:szCs w:val="24"/>
          <w:lang w:val="en-US"/>
        </w:rPr>
        <w:t xml:space="preserve"> their own ‘pop’ entertainment</w:t>
      </w:r>
      <w:r w:rsidR="004971CA">
        <w:rPr>
          <w:rFonts w:ascii="Gill Sans" w:hAnsi="Gill Sans" w:cs="Gill Sans"/>
          <w:szCs w:val="24"/>
          <w:lang w:val="en-US"/>
        </w:rPr>
        <w:t xml:space="preserve"> segments</w:t>
      </w:r>
      <w:r w:rsidR="00D07B5A">
        <w:rPr>
          <w:rFonts w:ascii="Gill Sans" w:hAnsi="Gill Sans" w:cs="Gill Sans"/>
          <w:szCs w:val="24"/>
          <w:lang w:val="en-US"/>
        </w:rPr>
        <w:t xml:space="preserve">. </w:t>
      </w:r>
    </w:p>
    <w:p w14:paraId="0AC261F0" w14:textId="77777777" w:rsidR="00316F43" w:rsidRDefault="00316F43" w:rsidP="00147752">
      <w:pPr>
        <w:widowControl w:val="0"/>
        <w:autoSpaceDE w:val="0"/>
        <w:autoSpaceDN w:val="0"/>
        <w:adjustRightInd w:val="0"/>
        <w:rPr>
          <w:rFonts w:ascii="Gill Sans" w:hAnsi="Gill Sans" w:cs="Gill Sans"/>
          <w:szCs w:val="24"/>
          <w:lang w:val="en-US"/>
        </w:rPr>
      </w:pPr>
    </w:p>
    <w:p w14:paraId="5E33EF87" w14:textId="3E331ABB" w:rsidR="00316F43" w:rsidRDefault="00316F43" w:rsidP="00147752">
      <w:pPr>
        <w:widowControl w:val="0"/>
        <w:autoSpaceDE w:val="0"/>
        <w:autoSpaceDN w:val="0"/>
        <w:adjustRightInd w:val="0"/>
        <w:rPr>
          <w:rFonts w:ascii="Gill Sans" w:hAnsi="Gill Sans" w:cs="Gill Sans"/>
          <w:szCs w:val="24"/>
          <w:lang w:val="en-US"/>
        </w:rPr>
      </w:pPr>
      <w:r w:rsidRPr="00D07B5A">
        <w:rPr>
          <w:rFonts w:ascii="Gill Sans" w:hAnsi="Gill Sans" w:cs="Gill Sans"/>
          <w:b/>
          <w:szCs w:val="24"/>
          <w:lang w:val="en-US"/>
        </w:rPr>
        <w:t>Showcase Cultural Diversity at its best</w:t>
      </w:r>
      <w:r>
        <w:rPr>
          <w:rFonts w:ascii="Gill Sans" w:hAnsi="Gill Sans" w:cs="Gill Sans"/>
          <w:szCs w:val="24"/>
          <w:lang w:val="en-US"/>
        </w:rPr>
        <w:t xml:space="preserve"> –</w:t>
      </w:r>
      <w:r w:rsidR="004971CA">
        <w:rPr>
          <w:rFonts w:ascii="Gill Sans" w:hAnsi="Gill Sans" w:cs="Gill Sans"/>
          <w:szCs w:val="24"/>
          <w:lang w:val="en-US"/>
        </w:rPr>
        <w:t xml:space="preserve"> an opportunity to show</w:t>
      </w:r>
      <w:r>
        <w:rPr>
          <w:rFonts w:ascii="Gill Sans" w:hAnsi="Gill Sans" w:cs="Gill Sans"/>
          <w:szCs w:val="24"/>
          <w:lang w:val="en-US"/>
        </w:rPr>
        <w:t xml:space="preserve">case the cultures of Central Queensland culturally and linguistically diverse communities to celebrate the skills of the community members through cooking demonstrations, displays, crafts and </w:t>
      </w:r>
      <w:r w:rsidR="00681DD4">
        <w:rPr>
          <w:rFonts w:ascii="Gill Sans" w:hAnsi="Gill Sans" w:cs="Gill Sans"/>
          <w:szCs w:val="24"/>
          <w:lang w:val="en-US"/>
        </w:rPr>
        <w:t xml:space="preserve">cultural activities. </w:t>
      </w:r>
    </w:p>
    <w:p w14:paraId="0E2BBC92" w14:textId="77777777" w:rsidR="00681DD4" w:rsidRDefault="00681DD4" w:rsidP="00147752">
      <w:pPr>
        <w:widowControl w:val="0"/>
        <w:autoSpaceDE w:val="0"/>
        <w:autoSpaceDN w:val="0"/>
        <w:adjustRightInd w:val="0"/>
        <w:rPr>
          <w:rFonts w:ascii="Helvetica" w:hAnsi="Helvetica" w:cs="Helvetica"/>
          <w:szCs w:val="24"/>
          <w:lang w:val="en-US"/>
        </w:rPr>
      </w:pPr>
    </w:p>
    <w:p w14:paraId="5AC4CA15" w14:textId="6E601335" w:rsidR="00147752" w:rsidRDefault="00681DD4" w:rsidP="00147752">
      <w:pPr>
        <w:widowControl w:val="0"/>
        <w:autoSpaceDE w:val="0"/>
        <w:autoSpaceDN w:val="0"/>
        <w:adjustRightInd w:val="0"/>
        <w:rPr>
          <w:rFonts w:ascii="Helvetica" w:hAnsi="Helvetica" w:cs="Helvetica"/>
          <w:szCs w:val="24"/>
          <w:lang w:val="en-US"/>
        </w:rPr>
      </w:pPr>
      <w:r>
        <w:rPr>
          <w:rFonts w:ascii="Gill Sans" w:hAnsi="Gill Sans" w:cs="Gill Sans"/>
          <w:szCs w:val="24"/>
          <w:lang w:val="en-US"/>
        </w:rPr>
        <w:t xml:space="preserve">There will be </w:t>
      </w:r>
      <w:r w:rsidR="00147752">
        <w:rPr>
          <w:rFonts w:ascii="Gill Sans" w:hAnsi="Gill Sans" w:cs="Gill Sans"/>
          <w:szCs w:val="24"/>
          <w:lang w:val="en-US"/>
        </w:rPr>
        <w:t xml:space="preserve">Cooking Competitions in the categories of </w:t>
      </w:r>
      <w:r w:rsidR="00147752">
        <w:rPr>
          <w:rFonts w:ascii="Gill Sans" w:hAnsi="Gill Sans" w:cs="Gill Sans"/>
          <w:i/>
          <w:iCs/>
          <w:szCs w:val="24"/>
          <w:lang w:val="en-US"/>
        </w:rPr>
        <w:t>Master Chef,</w:t>
      </w:r>
      <w:r w:rsidR="00147752">
        <w:rPr>
          <w:rFonts w:ascii="Gill Sans" w:hAnsi="Gill Sans" w:cs="Gill Sans"/>
          <w:szCs w:val="24"/>
          <w:lang w:val="en-US"/>
        </w:rPr>
        <w:t> </w:t>
      </w:r>
      <w:r w:rsidR="00147752">
        <w:rPr>
          <w:rFonts w:ascii="Gill Sans" w:hAnsi="Gill Sans" w:cs="Gill Sans"/>
          <w:i/>
          <w:iCs/>
          <w:szCs w:val="24"/>
          <w:lang w:val="en-US"/>
        </w:rPr>
        <w:t xml:space="preserve">Multicultural Group Cuisine, </w:t>
      </w:r>
      <w:r w:rsidR="00147752">
        <w:rPr>
          <w:rFonts w:ascii="Gill Sans" w:hAnsi="Gill Sans" w:cs="Gill Sans"/>
          <w:szCs w:val="24"/>
          <w:lang w:val="en-US"/>
        </w:rPr>
        <w:t>and</w:t>
      </w:r>
      <w:r w:rsidR="00147752">
        <w:rPr>
          <w:rFonts w:ascii="Gill Sans" w:hAnsi="Gill Sans" w:cs="Gill Sans"/>
          <w:i/>
          <w:iCs/>
          <w:szCs w:val="24"/>
          <w:lang w:val="en-US"/>
        </w:rPr>
        <w:t xml:space="preserve"> Children/Adult Teams</w:t>
      </w:r>
      <w:r w:rsidR="00147752">
        <w:rPr>
          <w:rFonts w:ascii="Gill Sans" w:hAnsi="Gill Sans" w:cs="Gill Sans"/>
          <w:szCs w:val="24"/>
          <w:lang w:val="en-US"/>
        </w:rPr>
        <w:t>. Participants just need to love cooking and having fun to be part of the following competitions. Participants do not need to be qualified chefs just love cooking. </w:t>
      </w:r>
    </w:p>
    <w:p w14:paraId="4A896909" w14:textId="77777777" w:rsidR="00147752" w:rsidRDefault="00147752" w:rsidP="00147752">
      <w:pPr>
        <w:widowControl w:val="0"/>
        <w:autoSpaceDE w:val="0"/>
        <w:autoSpaceDN w:val="0"/>
        <w:adjustRightInd w:val="0"/>
        <w:rPr>
          <w:rFonts w:ascii="Helvetica" w:hAnsi="Helvetica" w:cs="Helvetica"/>
          <w:szCs w:val="24"/>
          <w:lang w:val="en-US"/>
        </w:rPr>
      </w:pPr>
      <w:r>
        <w:rPr>
          <w:rFonts w:ascii="Gill Sans" w:hAnsi="Gill Sans" w:cs="Gill Sans"/>
          <w:szCs w:val="24"/>
          <w:lang w:val="en-US"/>
        </w:rPr>
        <w:t> </w:t>
      </w:r>
    </w:p>
    <w:p w14:paraId="148F5D35" w14:textId="2D40C052" w:rsidR="00147752" w:rsidRDefault="00147752" w:rsidP="00147752">
      <w:pPr>
        <w:widowControl w:val="0"/>
        <w:autoSpaceDE w:val="0"/>
        <w:autoSpaceDN w:val="0"/>
        <w:adjustRightInd w:val="0"/>
        <w:rPr>
          <w:rFonts w:ascii="Helvetica" w:hAnsi="Helvetica" w:cs="Helvetica"/>
          <w:szCs w:val="24"/>
          <w:lang w:val="en-US"/>
        </w:rPr>
      </w:pPr>
      <w:r>
        <w:rPr>
          <w:rFonts w:ascii="Gill Sans" w:hAnsi="Gill Sans" w:cs="Gill Sans"/>
          <w:szCs w:val="24"/>
          <w:lang w:val="en-US"/>
        </w:rPr>
        <w:t xml:space="preserve">The “Master Chef” Cooking Competition is an opportunity for any up and coming or experienced local cooks or aspiring chefs in the region to exhibit and promote their skills and knowledge.  In the “Multicultural Group Cuisine” this is a chance for the community to experience the </w:t>
      </w:r>
      <w:r w:rsidR="004971CA">
        <w:rPr>
          <w:rFonts w:ascii="Gill Sans" w:hAnsi="Gill Sans" w:cs="Gill Sans"/>
          <w:i/>
          <w:iCs/>
          <w:szCs w:val="24"/>
          <w:lang w:val="en-US"/>
        </w:rPr>
        <w:t>Tastes of the W</w:t>
      </w:r>
      <w:r>
        <w:rPr>
          <w:rFonts w:ascii="Gill Sans" w:hAnsi="Gill Sans" w:cs="Gill Sans"/>
          <w:i/>
          <w:iCs/>
          <w:szCs w:val="24"/>
          <w:lang w:val="en-US"/>
        </w:rPr>
        <w:t>orld</w:t>
      </w:r>
      <w:r>
        <w:rPr>
          <w:rFonts w:ascii="Gill Sans" w:hAnsi="Gill Sans" w:cs="Gill Sans"/>
          <w:szCs w:val="24"/>
          <w:lang w:val="en-US"/>
        </w:rPr>
        <w:t xml:space="preserve"> that will be cooked and served up by the diverse cultural groups. </w:t>
      </w:r>
      <w:r w:rsidR="004971CA">
        <w:rPr>
          <w:rFonts w:ascii="Gill Sans" w:hAnsi="Gill Sans" w:cs="Gill Sans"/>
          <w:b/>
          <w:i/>
          <w:szCs w:val="24"/>
          <w:lang w:val="en-US"/>
        </w:rPr>
        <w:t>C</w:t>
      </w:r>
      <w:r w:rsidRPr="00681DD4">
        <w:rPr>
          <w:rFonts w:ascii="Gill Sans" w:hAnsi="Gill Sans" w:cs="Gill Sans"/>
          <w:b/>
          <w:i/>
          <w:szCs w:val="24"/>
          <w:lang w:val="en-US"/>
        </w:rPr>
        <w:t>hildren teams</w:t>
      </w:r>
      <w:r>
        <w:rPr>
          <w:rFonts w:ascii="Gill Sans" w:hAnsi="Gill Sans" w:cs="Gill Sans"/>
          <w:szCs w:val="24"/>
          <w:lang w:val="en-US"/>
        </w:rPr>
        <w:t xml:space="preserve"> (one adult per team of four)</w:t>
      </w:r>
      <w:r w:rsidR="004971CA">
        <w:rPr>
          <w:rFonts w:ascii="Gill Sans" w:hAnsi="Gill Sans" w:cs="Gill Sans"/>
          <w:szCs w:val="24"/>
          <w:lang w:val="en-US"/>
        </w:rPr>
        <w:t xml:space="preserve"> are encouraged</w:t>
      </w:r>
      <w:r>
        <w:rPr>
          <w:rFonts w:ascii="Gill Sans" w:hAnsi="Gill Sans" w:cs="Gill Sans"/>
          <w:szCs w:val="24"/>
          <w:lang w:val="en-US"/>
        </w:rPr>
        <w:t xml:space="preserve"> to be part of the Children Competition. At the end of each cooking segments, a selected panel of judges will judge each dish and prizes will be awarded</w:t>
      </w:r>
      <w:r>
        <w:rPr>
          <w:rFonts w:ascii="Arial" w:hAnsi="Arial" w:cs="Arial"/>
          <w:szCs w:val="24"/>
          <w:lang w:val="en-US"/>
        </w:rPr>
        <w:t>.</w:t>
      </w:r>
    </w:p>
    <w:p w14:paraId="5AF7730C" w14:textId="77777777" w:rsidR="00147752" w:rsidRDefault="00147752" w:rsidP="00147752">
      <w:pPr>
        <w:widowControl w:val="0"/>
        <w:autoSpaceDE w:val="0"/>
        <w:autoSpaceDN w:val="0"/>
        <w:adjustRightInd w:val="0"/>
        <w:rPr>
          <w:rFonts w:ascii="Helvetica" w:hAnsi="Helvetica" w:cs="Helvetica"/>
          <w:szCs w:val="24"/>
          <w:lang w:val="en-US"/>
        </w:rPr>
      </w:pPr>
      <w:r>
        <w:rPr>
          <w:rFonts w:ascii="Arial" w:hAnsi="Arial" w:cs="Arial"/>
          <w:b/>
          <w:bCs/>
          <w:szCs w:val="24"/>
          <w:lang w:val="en-US"/>
        </w:rPr>
        <w:t> </w:t>
      </w:r>
    </w:p>
    <w:p w14:paraId="6205876C" w14:textId="77777777" w:rsidR="00147752" w:rsidRPr="001E444B" w:rsidRDefault="00147752" w:rsidP="00147752">
      <w:pPr>
        <w:widowControl w:val="0"/>
        <w:autoSpaceDE w:val="0"/>
        <w:autoSpaceDN w:val="0"/>
        <w:adjustRightInd w:val="0"/>
        <w:jc w:val="center"/>
        <w:rPr>
          <w:rFonts w:ascii="Helvetica" w:hAnsi="Helvetica" w:cs="Helvetica"/>
          <w:sz w:val="28"/>
          <w:szCs w:val="28"/>
          <w:lang w:val="en-US"/>
        </w:rPr>
      </w:pPr>
      <w:r w:rsidRPr="001E444B">
        <w:rPr>
          <w:rFonts w:ascii="Gill Sans" w:hAnsi="Gill Sans" w:cs="Gill Sans"/>
          <w:i/>
          <w:iCs/>
          <w:color w:val="A021AD"/>
          <w:sz w:val="28"/>
          <w:szCs w:val="28"/>
          <w:lang w:val="en-US"/>
        </w:rPr>
        <w:t>These competitions are not to be missed as your cooking talents and participation will be acknowledged at our festival.</w:t>
      </w:r>
    </w:p>
    <w:p w14:paraId="092921F0" w14:textId="77777777" w:rsidR="00147752" w:rsidRDefault="00147752" w:rsidP="00147752">
      <w:pPr>
        <w:widowControl w:val="0"/>
        <w:autoSpaceDE w:val="0"/>
        <w:autoSpaceDN w:val="0"/>
        <w:adjustRightInd w:val="0"/>
        <w:rPr>
          <w:rFonts w:ascii="Helvetica" w:hAnsi="Helvetica" w:cs="Helvetica"/>
          <w:szCs w:val="24"/>
          <w:lang w:val="en-US"/>
        </w:rPr>
      </w:pPr>
      <w:r>
        <w:rPr>
          <w:rFonts w:ascii="Gill Sans" w:hAnsi="Gill Sans" w:cs="Gill Sans"/>
          <w:i/>
          <w:iCs/>
          <w:color w:val="A021AD"/>
          <w:szCs w:val="24"/>
          <w:lang w:val="en-US"/>
        </w:rPr>
        <w:t> </w:t>
      </w:r>
    </w:p>
    <w:p w14:paraId="0A07B6A7" w14:textId="77777777" w:rsidR="00147752" w:rsidRPr="001E444B" w:rsidRDefault="00147752" w:rsidP="00147752">
      <w:pPr>
        <w:widowControl w:val="0"/>
        <w:autoSpaceDE w:val="0"/>
        <w:autoSpaceDN w:val="0"/>
        <w:adjustRightInd w:val="0"/>
        <w:jc w:val="center"/>
        <w:rPr>
          <w:rFonts w:ascii="Helvetica" w:hAnsi="Helvetica" w:cs="Helvetica"/>
          <w:color w:val="E36C0A" w:themeColor="accent6" w:themeShade="BF"/>
          <w:sz w:val="32"/>
          <w:szCs w:val="32"/>
          <w:lang w:val="en-US"/>
        </w:rPr>
      </w:pPr>
      <w:r w:rsidRPr="001E444B">
        <w:rPr>
          <w:rFonts w:ascii="Gill Sans" w:hAnsi="Gill Sans" w:cs="Gill Sans"/>
          <w:i/>
          <w:iCs/>
          <w:color w:val="E36C0A" w:themeColor="accent6" w:themeShade="BF"/>
          <w:sz w:val="32"/>
          <w:szCs w:val="32"/>
          <w:lang w:val="en-US"/>
        </w:rPr>
        <w:t>Plus much, much more fun entertainment …………</w:t>
      </w:r>
    </w:p>
    <w:p w14:paraId="64F6DC90" w14:textId="77777777" w:rsidR="00147752" w:rsidRDefault="00147752" w:rsidP="00147752">
      <w:pPr>
        <w:widowControl w:val="0"/>
        <w:autoSpaceDE w:val="0"/>
        <w:autoSpaceDN w:val="0"/>
        <w:adjustRightInd w:val="0"/>
        <w:rPr>
          <w:rFonts w:ascii="Helvetica" w:hAnsi="Helvetica" w:cs="Helvetica"/>
          <w:szCs w:val="24"/>
          <w:lang w:val="en-US"/>
        </w:rPr>
      </w:pPr>
      <w:r>
        <w:rPr>
          <w:rFonts w:ascii="Gill Sans" w:hAnsi="Gill Sans" w:cs="Gill Sans"/>
          <w:szCs w:val="24"/>
          <w:lang w:val="en-US"/>
        </w:rPr>
        <w:t> </w:t>
      </w:r>
    </w:p>
    <w:p w14:paraId="2F930A01" w14:textId="77777777" w:rsidR="001E444B" w:rsidRDefault="00147752" w:rsidP="001E444B">
      <w:pPr>
        <w:widowControl w:val="0"/>
        <w:autoSpaceDE w:val="0"/>
        <w:autoSpaceDN w:val="0"/>
        <w:adjustRightInd w:val="0"/>
        <w:jc w:val="center"/>
        <w:rPr>
          <w:rFonts w:ascii="Helvetica" w:hAnsi="Helvetica" w:cs="Helvetica"/>
          <w:szCs w:val="24"/>
          <w:lang w:val="en-US"/>
        </w:rPr>
      </w:pPr>
      <w:r>
        <w:rPr>
          <w:rFonts w:ascii="Gill Sans" w:hAnsi="Gill Sans" w:cs="Gill Sans"/>
          <w:b/>
          <w:bCs/>
          <w:i/>
          <w:iCs/>
          <w:color w:val="FF0000"/>
          <w:sz w:val="32"/>
          <w:szCs w:val="32"/>
          <w:lang w:val="en-US"/>
        </w:rPr>
        <w:t>Free - Petting Zoo, Merry Go Rounds and Jumping Castle for Children.</w:t>
      </w:r>
    </w:p>
    <w:p w14:paraId="400CFA79" w14:textId="36F396E4" w:rsidR="00147752" w:rsidRDefault="00147752" w:rsidP="001E444B">
      <w:pPr>
        <w:widowControl w:val="0"/>
        <w:autoSpaceDE w:val="0"/>
        <w:autoSpaceDN w:val="0"/>
        <w:adjustRightInd w:val="0"/>
        <w:jc w:val="center"/>
        <w:rPr>
          <w:rFonts w:ascii="Helvetica" w:hAnsi="Helvetica" w:cs="Helvetica"/>
          <w:szCs w:val="24"/>
          <w:lang w:val="en-US"/>
        </w:rPr>
      </w:pPr>
      <w:r>
        <w:rPr>
          <w:rFonts w:ascii="Gill Sans" w:hAnsi="Gill Sans" w:cs="Gill Sans"/>
          <w:b/>
          <w:bCs/>
          <w:i/>
          <w:iCs/>
          <w:color w:val="006D00"/>
          <w:sz w:val="38"/>
          <w:szCs w:val="38"/>
          <w:lang w:val="en-US"/>
        </w:rPr>
        <w:t> </w:t>
      </w:r>
    </w:p>
    <w:p w14:paraId="4CF1D849" w14:textId="77777777" w:rsidR="00147752" w:rsidRDefault="00147752" w:rsidP="00147752">
      <w:pPr>
        <w:widowControl w:val="0"/>
        <w:autoSpaceDE w:val="0"/>
        <w:autoSpaceDN w:val="0"/>
        <w:adjustRightInd w:val="0"/>
        <w:jc w:val="center"/>
        <w:rPr>
          <w:rFonts w:ascii="Helvetica" w:hAnsi="Helvetica" w:cs="Helvetica"/>
          <w:szCs w:val="24"/>
          <w:lang w:val="en-US"/>
        </w:rPr>
      </w:pPr>
      <w:r>
        <w:rPr>
          <w:rFonts w:ascii="Gill Sans" w:hAnsi="Gill Sans" w:cs="Gill Sans"/>
          <w:b/>
          <w:bCs/>
          <w:i/>
          <w:iCs/>
          <w:color w:val="006D00"/>
          <w:sz w:val="32"/>
          <w:szCs w:val="32"/>
          <w:lang w:val="en-US"/>
        </w:rPr>
        <w:t>Food, Education</w:t>
      </w:r>
      <w:r w:rsidR="00C07E5C">
        <w:rPr>
          <w:rFonts w:ascii="Gill Sans" w:hAnsi="Gill Sans" w:cs="Gill Sans"/>
          <w:b/>
          <w:bCs/>
          <w:i/>
          <w:iCs/>
          <w:color w:val="006D00"/>
          <w:sz w:val="32"/>
          <w:szCs w:val="32"/>
          <w:lang w:val="en-US"/>
        </w:rPr>
        <w:t xml:space="preserve"> </w:t>
      </w:r>
      <w:r>
        <w:rPr>
          <w:rFonts w:ascii="Gill Sans" w:hAnsi="Gill Sans" w:cs="Gill Sans"/>
          <w:b/>
          <w:bCs/>
          <w:i/>
          <w:iCs/>
          <w:color w:val="006D00"/>
          <w:sz w:val="32"/>
          <w:szCs w:val="32"/>
          <w:lang w:val="en-US"/>
        </w:rPr>
        <w:t>&amp; Information, Arts and Crafts, Trash and Treasure Stalls</w:t>
      </w:r>
    </w:p>
    <w:p w14:paraId="3C8D7D0C" w14:textId="76CDD262" w:rsidR="00147752" w:rsidRDefault="00147752" w:rsidP="00681DD4">
      <w:pPr>
        <w:widowControl w:val="0"/>
        <w:autoSpaceDE w:val="0"/>
        <w:autoSpaceDN w:val="0"/>
        <w:adjustRightInd w:val="0"/>
        <w:jc w:val="center"/>
        <w:rPr>
          <w:rFonts w:ascii="Helvetica" w:hAnsi="Helvetica" w:cs="Helvetica"/>
          <w:szCs w:val="24"/>
          <w:lang w:val="en-US"/>
        </w:rPr>
      </w:pPr>
      <w:r>
        <w:rPr>
          <w:rFonts w:ascii="Gill Sans" w:hAnsi="Gill Sans" w:cs="Gill Sans"/>
          <w:b/>
          <w:bCs/>
          <w:i/>
          <w:iCs/>
          <w:color w:val="FF0000"/>
          <w:sz w:val="38"/>
          <w:szCs w:val="38"/>
          <w:lang w:val="en-US"/>
        </w:rPr>
        <w:t> </w:t>
      </w:r>
    </w:p>
    <w:tbl>
      <w:tblPr>
        <w:tblW w:w="0" w:type="auto"/>
        <w:tblInd w:w="648"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000" w:firstRow="0" w:lastRow="0" w:firstColumn="0" w:lastColumn="0" w:noHBand="0" w:noVBand="0"/>
      </w:tblPr>
      <w:tblGrid>
        <w:gridCol w:w="7920"/>
      </w:tblGrid>
      <w:tr w:rsidR="00147752" w14:paraId="6D7B6BBE" w14:textId="77777777" w:rsidTr="00147752">
        <w:trPr>
          <w:trHeight w:val="1440"/>
        </w:trPr>
        <w:tc>
          <w:tcPr>
            <w:tcW w:w="7920" w:type="dxa"/>
            <w:tcBorders>
              <w:top w:val="nil"/>
              <w:left w:val="nil"/>
              <w:bottom w:val="nil"/>
              <w:right w:val="nil"/>
            </w:tcBorders>
            <w:shd w:val="clear" w:color="auto" w:fill="D6E3BC" w:themeFill="accent3" w:themeFillTint="66"/>
          </w:tcPr>
          <w:p w14:paraId="1B030DC7" w14:textId="74E061C3" w:rsidR="00C07E5C" w:rsidRDefault="005C4175" w:rsidP="00147752">
            <w:pPr>
              <w:widowControl w:val="0"/>
              <w:autoSpaceDE w:val="0"/>
              <w:autoSpaceDN w:val="0"/>
              <w:adjustRightInd w:val="0"/>
              <w:jc w:val="center"/>
              <w:rPr>
                <w:rFonts w:ascii="Helvetica" w:hAnsi="Helvetica" w:cs="Helvetica"/>
                <w:b/>
                <w:bCs/>
                <w:color w:val="FE0200"/>
                <w:sz w:val="32"/>
                <w:szCs w:val="36"/>
                <w:lang w:val="en-US"/>
              </w:rPr>
            </w:pPr>
            <w:r>
              <w:rPr>
                <w:rFonts w:ascii="Helvetica" w:hAnsi="Helvetica" w:cs="Helvetica"/>
                <w:b/>
                <w:bCs/>
                <w:color w:val="FE0200"/>
                <w:sz w:val="32"/>
                <w:szCs w:val="36"/>
                <w:lang w:val="en-US"/>
              </w:rPr>
              <w:t>Stall sites</w:t>
            </w:r>
            <w:r w:rsidRPr="00147752">
              <w:rPr>
                <w:rFonts w:ascii="Helvetica" w:hAnsi="Helvetica" w:cs="Helvetica"/>
                <w:b/>
                <w:bCs/>
                <w:color w:val="FE0200"/>
                <w:sz w:val="32"/>
                <w:szCs w:val="36"/>
                <w:lang w:val="en-US"/>
              </w:rPr>
              <w:t> </w:t>
            </w:r>
            <w:r>
              <w:rPr>
                <w:rFonts w:ascii="Helvetica" w:hAnsi="Helvetica" w:cs="Helvetica"/>
                <w:b/>
                <w:bCs/>
                <w:color w:val="FE0200"/>
                <w:sz w:val="32"/>
                <w:szCs w:val="36"/>
                <w:lang w:val="en-US"/>
              </w:rPr>
              <w:t xml:space="preserve">- </w:t>
            </w:r>
            <w:r w:rsidR="00E60723">
              <w:rPr>
                <w:rFonts w:ascii="Helvetica" w:hAnsi="Helvetica" w:cs="Helvetica"/>
                <w:b/>
                <w:bCs/>
                <w:color w:val="FE0200"/>
                <w:sz w:val="32"/>
                <w:szCs w:val="36"/>
                <w:lang w:val="en-US"/>
              </w:rPr>
              <w:t>r</w:t>
            </w:r>
            <w:r w:rsidR="00B00652">
              <w:rPr>
                <w:rFonts w:ascii="Helvetica" w:hAnsi="Helvetica" w:cs="Helvetica"/>
                <w:b/>
                <w:bCs/>
                <w:color w:val="FE0200"/>
                <w:sz w:val="32"/>
                <w:szCs w:val="36"/>
                <w:lang w:val="en-US"/>
              </w:rPr>
              <w:t xml:space="preserve">egistrations </w:t>
            </w:r>
            <w:r w:rsidR="00C07E5C">
              <w:rPr>
                <w:rFonts w:ascii="Helvetica" w:hAnsi="Helvetica" w:cs="Helvetica"/>
                <w:b/>
                <w:bCs/>
                <w:color w:val="FE0200"/>
                <w:sz w:val="32"/>
                <w:szCs w:val="36"/>
                <w:lang w:val="en-US"/>
              </w:rPr>
              <w:t>are now open</w:t>
            </w:r>
            <w:r w:rsidR="00147752" w:rsidRPr="00147752">
              <w:rPr>
                <w:rFonts w:ascii="Helvetica" w:hAnsi="Helvetica" w:cs="Helvetica"/>
                <w:b/>
                <w:bCs/>
                <w:color w:val="FE0200"/>
                <w:sz w:val="32"/>
                <w:szCs w:val="36"/>
                <w:lang w:val="en-US"/>
              </w:rPr>
              <w:t xml:space="preserve">: </w:t>
            </w:r>
            <w:r w:rsidR="00E60723">
              <w:rPr>
                <w:rFonts w:ascii="Helvetica" w:hAnsi="Helvetica" w:cs="Helvetica"/>
                <w:b/>
                <w:bCs/>
                <w:color w:val="FE0200"/>
                <w:sz w:val="32"/>
                <w:szCs w:val="36"/>
                <w:lang w:val="en-US"/>
              </w:rPr>
              <w:t>c</w:t>
            </w:r>
            <w:bookmarkStart w:id="0" w:name="_GoBack"/>
            <w:bookmarkEnd w:id="0"/>
            <w:r w:rsidR="00147752" w:rsidRPr="00147752">
              <w:rPr>
                <w:rFonts w:ascii="Helvetica" w:hAnsi="Helvetica" w:cs="Helvetica"/>
                <w:b/>
                <w:bCs/>
                <w:color w:val="FE0200"/>
                <w:sz w:val="32"/>
                <w:szCs w:val="36"/>
                <w:lang w:val="en-US"/>
              </w:rPr>
              <w:t xml:space="preserve">ontact Mobile: 0438751974 or </w:t>
            </w:r>
          </w:p>
          <w:p w14:paraId="5F344BA8" w14:textId="77777777" w:rsidR="00147752" w:rsidRPr="00147752" w:rsidRDefault="00147752" w:rsidP="00147752">
            <w:pPr>
              <w:widowControl w:val="0"/>
              <w:autoSpaceDE w:val="0"/>
              <w:autoSpaceDN w:val="0"/>
              <w:adjustRightInd w:val="0"/>
              <w:jc w:val="center"/>
              <w:rPr>
                <w:rFonts w:ascii="Helvetica" w:hAnsi="Helvetica" w:cs="Helvetica"/>
                <w:sz w:val="32"/>
                <w:szCs w:val="24"/>
                <w:lang w:val="en-US"/>
              </w:rPr>
            </w:pPr>
            <w:r w:rsidRPr="00147752">
              <w:rPr>
                <w:rFonts w:ascii="Helvetica" w:hAnsi="Helvetica" w:cs="Helvetica"/>
                <w:b/>
                <w:bCs/>
                <w:color w:val="FE0200"/>
                <w:sz w:val="32"/>
                <w:szCs w:val="36"/>
                <w:lang w:val="en-US"/>
              </w:rPr>
              <w:t>Email:</w:t>
            </w:r>
            <w:r w:rsidR="00C07E5C">
              <w:rPr>
                <w:rFonts w:ascii="Helvetica" w:hAnsi="Helvetica" w:cs="Helvetica"/>
                <w:b/>
                <w:bCs/>
                <w:color w:val="FE0200"/>
                <w:sz w:val="32"/>
                <w:szCs w:val="36"/>
                <w:lang w:val="en-US"/>
              </w:rPr>
              <w:t xml:space="preserve"> </w:t>
            </w:r>
            <w:r w:rsidRPr="00147752">
              <w:rPr>
                <w:rFonts w:ascii="Helvetica" w:hAnsi="Helvetica" w:cs="Helvetica"/>
                <w:b/>
                <w:bCs/>
                <w:color w:val="FE0200"/>
                <w:sz w:val="32"/>
                <w:szCs w:val="36"/>
                <w:lang w:val="en-US"/>
              </w:rPr>
              <w:t>cqma_inc@hotmail.com</w:t>
            </w:r>
          </w:p>
          <w:p w14:paraId="744746FE" w14:textId="78067651" w:rsidR="00147752" w:rsidRDefault="00C07E5C" w:rsidP="001E444B">
            <w:pPr>
              <w:jc w:val="center"/>
              <w:rPr>
                <w:rFonts w:ascii="Helvetica" w:hAnsi="Helvetica" w:cs="Helvetica"/>
                <w:b/>
                <w:bCs/>
                <w:color w:val="FE0200"/>
                <w:sz w:val="32"/>
                <w:szCs w:val="36"/>
                <w:lang w:val="en-US"/>
              </w:rPr>
            </w:pPr>
            <w:r>
              <w:rPr>
                <w:rFonts w:ascii="Helvetica" w:hAnsi="Helvetica" w:cs="Helvetica"/>
                <w:b/>
                <w:bCs/>
                <w:color w:val="FE0200"/>
                <w:sz w:val="32"/>
                <w:szCs w:val="36"/>
                <w:lang w:val="en-US"/>
              </w:rPr>
              <w:t>Stall Holder</w:t>
            </w:r>
            <w:r w:rsidR="00B00652">
              <w:rPr>
                <w:rFonts w:ascii="Helvetica" w:hAnsi="Helvetica" w:cs="Helvetica"/>
                <w:b/>
                <w:bCs/>
                <w:color w:val="FE0200"/>
                <w:sz w:val="32"/>
                <w:szCs w:val="36"/>
                <w:lang w:val="en-US"/>
              </w:rPr>
              <w:t>s</w:t>
            </w:r>
            <w:r w:rsidR="001E444B">
              <w:rPr>
                <w:rFonts w:ascii="Helvetica" w:hAnsi="Helvetica" w:cs="Helvetica"/>
                <w:b/>
                <w:bCs/>
                <w:color w:val="FE0200"/>
                <w:sz w:val="32"/>
                <w:szCs w:val="36"/>
                <w:lang w:val="en-US"/>
              </w:rPr>
              <w:t xml:space="preserve"> who</w:t>
            </w:r>
            <w:r>
              <w:rPr>
                <w:rFonts w:ascii="Helvetica" w:hAnsi="Helvetica" w:cs="Helvetica"/>
                <w:b/>
                <w:bCs/>
                <w:color w:val="FE0200"/>
                <w:sz w:val="32"/>
                <w:szCs w:val="36"/>
                <w:lang w:val="en-US"/>
              </w:rPr>
              <w:t xml:space="preserve"> </w:t>
            </w:r>
            <w:r w:rsidR="00147752" w:rsidRPr="00147752">
              <w:rPr>
                <w:rFonts w:ascii="Helvetica" w:hAnsi="Helvetica" w:cs="Helvetica"/>
                <w:b/>
                <w:bCs/>
                <w:color w:val="FE0200"/>
                <w:sz w:val="32"/>
                <w:szCs w:val="36"/>
                <w:lang w:val="en-US"/>
              </w:rPr>
              <w:t xml:space="preserve">wish to cash in on the </w:t>
            </w:r>
            <w:r w:rsidR="00B00652">
              <w:rPr>
                <w:rFonts w:ascii="Helvetica" w:hAnsi="Helvetica" w:cs="Helvetica"/>
                <w:b/>
                <w:bCs/>
                <w:color w:val="FE0200"/>
                <w:sz w:val="32"/>
                <w:szCs w:val="36"/>
                <w:lang w:val="en-US"/>
              </w:rPr>
              <w:t>‘</w:t>
            </w:r>
            <w:r w:rsidR="00147752" w:rsidRPr="00C07E5C">
              <w:rPr>
                <w:rFonts w:ascii="Helvetica" w:hAnsi="Helvetica" w:cs="Helvetica"/>
                <w:b/>
                <w:bCs/>
                <w:color w:val="FE0200"/>
                <w:sz w:val="32"/>
                <w:szCs w:val="36"/>
                <w:u w:val="single"/>
                <w:lang w:val="en-US"/>
              </w:rPr>
              <w:t>Early Bird</w:t>
            </w:r>
            <w:r w:rsidR="00B00652">
              <w:rPr>
                <w:rFonts w:ascii="Helvetica" w:hAnsi="Helvetica" w:cs="Helvetica"/>
                <w:b/>
                <w:bCs/>
                <w:color w:val="FE0200"/>
                <w:sz w:val="32"/>
                <w:szCs w:val="36"/>
                <w:u w:val="single"/>
                <w:lang w:val="en-US"/>
              </w:rPr>
              <w:t>’</w:t>
            </w:r>
            <w:r w:rsidR="00147752" w:rsidRPr="00C07E5C">
              <w:rPr>
                <w:rFonts w:ascii="Helvetica" w:hAnsi="Helvetica" w:cs="Helvetica"/>
                <w:b/>
                <w:bCs/>
                <w:color w:val="FE0200"/>
                <w:sz w:val="32"/>
                <w:szCs w:val="36"/>
                <w:u w:val="single"/>
                <w:lang w:val="en-US"/>
              </w:rPr>
              <w:t xml:space="preserve"> </w:t>
            </w:r>
            <w:r w:rsidRPr="00C07E5C">
              <w:rPr>
                <w:rFonts w:ascii="Helvetica" w:hAnsi="Helvetica" w:cs="Helvetica"/>
                <w:b/>
                <w:bCs/>
                <w:color w:val="FE0200"/>
                <w:sz w:val="32"/>
                <w:szCs w:val="36"/>
                <w:u w:val="single"/>
                <w:lang w:val="en-US"/>
              </w:rPr>
              <w:t xml:space="preserve">Stall </w:t>
            </w:r>
            <w:r w:rsidR="00681DD4">
              <w:rPr>
                <w:rFonts w:ascii="Helvetica" w:hAnsi="Helvetica" w:cs="Helvetica"/>
                <w:b/>
                <w:bCs/>
                <w:color w:val="FE0200"/>
                <w:sz w:val="32"/>
                <w:szCs w:val="36"/>
                <w:u w:val="single"/>
                <w:lang w:val="en-US"/>
              </w:rPr>
              <w:t xml:space="preserve">Site </w:t>
            </w:r>
            <w:r w:rsidR="00147752" w:rsidRPr="00C07E5C">
              <w:rPr>
                <w:rFonts w:ascii="Helvetica" w:hAnsi="Helvetica" w:cs="Helvetica"/>
                <w:b/>
                <w:bCs/>
                <w:color w:val="FE0200"/>
                <w:sz w:val="32"/>
                <w:szCs w:val="36"/>
                <w:u w:val="single"/>
                <w:lang w:val="en-US"/>
              </w:rPr>
              <w:t>Registration fee</w:t>
            </w:r>
            <w:r w:rsidR="00147752" w:rsidRPr="00147752">
              <w:rPr>
                <w:rFonts w:ascii="Helvetica" w:hAnsi="Helvetica" w:cs="Helvetica"/>
                <w:b/>
                <w:bCs/>
                <w:color w:val="FE0200"/>
                <w:sz w:val="32"/>
                <w:szCs w:val="36"/>
                <w:lang w:val="en-US"/>
              </w:rPr>
              <w:t xml:space="preserve"> </w:t>
            </w:r>
            <w:r w:rsidR="001E444B">
              <w:rPr>
                <w:rFonts w:ascii="Helvetica" w:hAnsi="Helvetica" w:cs="Helvetica"/>
                <w:b/>
                <w:bCs/>
                <w:color w:val="FE0200"/>
                <w:sz w:val="32"/>
                <w:szCs w:val="36"/>
                <w:lang w:val="en-US"/>
              </w:rPr>
              <w:t>- need to register before</w:t>
            </w:r>
            <w:r w:rsidR="00147752" w:rsidRPr="00147752">
              <w:rPr>
                <w:rFonts w:ascii="Helvetica" w:hAnsi="Helvetica" w:cs="Helvetica"/>
                <w:b/>
                <w:bCs/>
                <w:color w:val="FE0200"/>
                <w:sz w:val="32"/>
                <w:szCs w:val="36"/>
                <w:lang w:val="en-US"/>
              </w:rPr>
              <w:t xml:space="preserve"> the </w:t>
            </w:r>
            <w:r w:rsidR="001E444B">
              <w:rPr>
                <w:rFonts w:ascii="Helvetica" w:hAnsi="Helvetica" w:cs="Helvetica"/>
                <w:b/>
                <w:bCs/>
                <w:color w:val="FE0200"/>
                <w:sz w:val="32"/>
                <w:szCs w:val="36"/>
                <w:lang w:val="en-US"/>
              </w:rPr>
              <w:t>1</w:t>
            </w:r>
            <w:r w:rsidR="001E444B" w:rsidRPr="001E444B">
              <w:rPr>
                <w:rFonts w:ascii="Helvetica" w:hAnsi="Helvetica" w:cs="Helvetica"/>
                <w:b/>
                <w:bCs/>
                <w:color w:val="FE0200"/>
                <w:sz w:val="32"/>
                <w:szCs w:val="36"/>
                <w:vertAlign w:val="superscript"/>
                <w:lang w:val="en-US"/>
              </w:rPr>
              <w:t>st</w:t>
            </w:r>
            <w:r w:rsidR="001E444B">
              <w:rPr>
                <w:rFonts w:ascii="Helvetica" w:hAnsi="Helvetica" w:cs="Helvetica"/>
                <w:b/>
                <w:bCs/>
                <w:color w:val="FE0200"/>
                <w:sz w:val="32"/>
                <w:szCs w:val="36"/>
                <w:lang w:val="en-US"/>
              </w:rPr>
              <w:t xml:space="preserve"> </w:t>
            </w:r>
            <w:r w:rsidR="00147752" w:rsidRPr="00147752">
              <w:rPr>
                <w:rFonts w:ascii="Helvetica" w:hAnsi="Helvetica" w:cs="Helvetica"/>
                <w:b/>
                <w:bCs/>
                <w:color w:val="FE0200"/>
                <w:sz w:val="32"/>
                <w:szCs w:val="36"/>
                <w:lang w:val="en-US"/>
              </w:rPr>
              <w:t>May 2015.</w:t>
            </w:r>
          </w:p>
        </w:tc>
      </w:tr>
    </w:tbl>
    <w:p w14:paraId="32E14066" w14:textId="77777777" w:rsidR="005D7827" w:rsidRPr="00147752" w:rsidRDefault="005D7827" w:rsidP="008304B1">
      <w:pPr>
        <w:rPr>
          <w:sz w:val="32"/>
        </w:rPr>
      </w:pPr>
    </w:p>
    <w:sectPr w:rsidR="005D7827" w:rsidRPr="00147752" w:rsidSect="005D7827">
      <w:pgSz w:w="12240" w:h="15840"/>
      <w:pgMar w:top="1701" w:right="1701" w:bottom="1701"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52"/>
    <w:rsid w:val="000F31C9"/>
    <w:rsid w:val="00125373"/>
    <w:rsid w:val="00147752"/>
    <w:rsid w:val="001E444B"/>
    <w:rsid w:val="002077BE"/>
    <w:rsid w:val="002477A3"/>
    <w:rsid w:val="00260D93"/>
    <w:rsid w:val="00316F43"/>
    <w:rsid w:val="003262F9"/>
    <w:rsid w:val="003B7983"/>
    <w:rsid w:val="004971CA"/>
    <w:rsid w:val="005C4175"/>
    <w:rsid w:val="005D7827"/>
    <w:rsid w:val="00636B6C"/>
    <w:rsid w:val="00681DD4"/>
    <w:rsid w:val="00706BFD"/>
    <w:rsid w:val="008231E0"/>
    <w:rsid w:val="008304B1"/>
    <w:rsid w:val="00A77E0E"/>
    <w:rsid w:val="00AD7367"/>
    <w:rsid w:val="00B00652"/>
    <w:rsid w:val="00C07E5C"/>
    <w:rsid w:val="00D07B5A"/>
    <w:rsid w:val="00DB3A3E"/>
    <w:rsid w:val="00E53817"/>
    <w:rsid w:val="00E60723"/>
    <w:rsid w:val="00FF7C4F"/>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08D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9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E0E"/>
    <w:pPr>
      <w:spacing w:before="100" w:beforeAutospacing="1" w:after="100" w:afterAutospacing="1"/>
    </w:pPr>
    <w:rPr>
      <w:rFonts w:ascii="Times" w:hAnsi="Times" w:cs="Times New Roman"/>
      <w:sz w:val="20"/>
    </w:rPr>
  </w:style>
  <w:style w:type="character" w:styleId="Strong">
    <w:name w:val="Strong"/>
    <w:basedOn w:val="DefaultParagraphFont"/>
    <w:uiPriority w:val="22"/>
    <w:qFormat/>
    <w:rsid w:val="00A77E0E"/>
    <w:rPr>
      <w:b/>
      <w:bCs/>
    </w:rPr>
  </w:style>
  <w:style w:type="character" w:customStyle="1" w:styleId="apple-converted-space">
    <w:name w:val="apple-converted-space"/>
    <w:basedOn w:val="DefaultParagraphFont"/>
    <w:rsid w:val="00A77E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9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E0E"/>
    <w:pPr>
      <w:spacing w:before="100" w:beforeAutospacing="1" w:after="100" w:afterAutospacing="1"/>
    </w:pPr>
    <w:rPr>
      <w:rFonts w:ascii="Times" w:hAnsi="Times" w:cs="Times New Roman"/>
      <w:sz w:val="20"/>
    </w:rPr>
  </w:style>
  <w:style w:type="character" w:styleId="Strong">
    <w:name w:val="Strong"/>
    <w:basedOn w:val="DefaultParagraphFont"/>
    <w:uiPriority w:val="22"/>
    <w:qFormat/>
    <w:rsid w:val="00A77E0E"/>
    <w:rPr>
      <w:b/>
      <w:bCs/>
    </w:rPr>
  </w:style>
  <w:style w:type="character" w:customStyle="1" w:styleId="apple-converted-space">
    <w:name w:val="apple-converted-space"/>
    <w:basedOn w:val="DefaultParagraphFont"/>
    <w:rsid w:val="00A7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4335">
      <w:bodyDiv w:val="1"/>
      <w:marLeft w:val="0"/>
      <w:marRight w:val="0"/>
      <w:marTop w:val="0"/>
      <w:marBottom w:val="0"/>
      <w:divBdr>
        <w:top w:val="none" w:sz="0" w:space="0" w:color="auto"/>
        <w:left w:val="none" w:sz="0" w:space="0" w:color="auto"/>
        <w:bottom w:val="none" w:sz="0" w:space="0" w:color="auto"/>
        <w:right w:val="none" w:sz="0" w:space="0" w:color="auto"/>
      </w:divBdr>
    </w:div>
    <w:div w:id="1377778666">
      <w:bodyDiv w:val="1"/>
      <w:marLeft w:val="0"/>
      <w:marRight w:val="0"/>
      <w:marTop w:val="0"/>
      <w:marBottom w:val="0"/>
      <w:divBdr>
        <w:top w:val="none" w:sz="0" w:space="0" w:color="auto"/>
        <w:left w:val="none" w:sz="0" w:space="0" w:color="auto"/>
        <w:bottom w:val="none" w:sz="0" w:space="0" w:color="auto"/>
        <w:right w:val="none" w:sz="0" w:space="0" w:color="auto"/>
      </w:divBdr>
    </w:div>
    <w:div w:id="1632203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2616</Characters>
  <Application>Microsoft Macintosh Word</Application>
  <DocSecurity>0</DocSecurity>
  <Lines>21</Lines>
  <Paragraphs>6</Paragraphs>
  <ScaleCrop>false</ScaleCrop>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CQU Staff</dc:creator>
  <cp:keywords/>
  <cp:lastModifiedBy>CQU Staff</cp:lastModifiedBy>
  <cp:revision>3</cp:revision>
  <dcterms:created xsi:type="dcterms:W3CDTF">2015-03-13T01:43:00Z</dcterms:created>
  <dcterms:modified xsi:type="dcterms:W3CDTF">2015-03-13T01:49:00Z</dcterms:modified>
</cp:coreProperties>
</file>