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59" w:rsidRDefault="00CB7E59" w:rsidP="00CB7E59">
      <w:pPr>
        <w:autoSpaceDE w:val="0"/>
        <w:autoSpaceDN w:val="0"/>
        <w:adjustRightInd w:val="0"/>
        <w:spacing w:before="69" w:after="0" w:line="240" w:lineRule="auto"/>
        <w:ind w:left="102" w:right="-20"/>
        <w:jc w:val="center"/>
        <w:rPr>
          <w:rFonts w:ascii="Times New Roman" w:hAnsi="Times New Roman" w:cs="Times New Roman"/>
          <w:sz w:val="96"/>
          <w:szCs w:val="96"/>
        </w:rPr>
      </w:pPr>
    </w:p>
    <w:p w:rsidR="007D3BCF" w:rsidRPr="00CB7E59" w:rsidRDefault="00CB7E59" w:rsidP="00CB7E59">
      <w:pPr>
        <w:autoSpaceDE w:val="0"/>
        <w:autoSpaceDN w:val="0"/>
        <w:adjustRightInd w:val="0"/>
        <w:spacing w:before="69" w:after="0" w:line="240" w:lineRule="auto"/>
        <w:ind w:left="102" w:right="-2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10160</wp:posOffset>
            </wp:positionV>
            <wp:extent cx="692150" cy="863600"/>
            <wp:effectExtent l="19050" t="0" r="0" b="0"/>
            <wp:wrapThrough wrapText="bothSides">
              <wp:wrapPolygon edited="0">
                <wp:start x="-594" y="0"/>
                <wp:lineTo x="-594" y="20965"/>
                <wp:lineTo x="21402" y="20965"/>
                <wp:lineTo x="21402" y="0"/>
                <wp:lineTo x="-594" y="0"/>
              </wp:wrapPolygon>
            </wp:wrapThrough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BCF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45720</wp:posOffset>
            </wp:positionV>
            <wp:extent cx="1962150" cy="1940560"/>
            <wp:effectExtent l="19050" t="0" r="0" b="0"/>
            <wp:wrapThrough wrapText="bothSides">
              <wp:wrapPolygon edited="0">
                <wp:start x="7759" y="0"/>
                <wp:lineTo x="6501" y="212"/>
                <wp:lineTo x="2307" y="2757"/>
                <wp:lineTo x="1258" y="5089"/>
                <wp:lineTo x="210" y="6785"/>
                <wp:lineTo x="-210" y="10178"/>
                <wp:lineTo x="0" y="13571"/>
                <wp:lineTo x="1258" y="16963"/>
                <wp:lineTo x="1258" y="17175"/>
                <wp:lineTo x="4823" y="20356"/>
                <wp:lineTo x="5033" y="20356"/>
                <wp:lineTo x="7340" y="21416"/>
                <wp:lineTo x="7550" y="21416"/>
                <wp:lineTo x="14260" y="21416"/>
                <wp:lineTo x="14680" y="21416"/>
                <wp:lineTo x="15518" y="20568"/>
                <wp:lineTo x="16148" y="20356"/>
                <wp:lineTo x="19503" y="17387"/>
                <wp:lineTo x="19713" y="16963"/>
                <wp:lineTo x="21390" y="13783"/>
                <wp:lineTo x="21390" y="13571"/>
                <wp:lineTo x="21600" y="10390"/>
                <wp:lineTo x="21600" y="8482"/>
                <wp:lineTo x="21181" y="6785"/>
                <wp:lineTo x="19503" y="3605"/>
                <wp:lineTo x="19503" y="2332"/>
                <wp:lineTo x="14470" y="212"/>
                <wp:lineTo x="10905" y="0"/>
                <wp:lineTo x="775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E59">
        <w:rPr>
          <w:rFonts w:ascii="Times New Roman" w:hAnsi="Times New Roman" w:cs="Times New Roman"/>
          <w:sz w:val="96"/>
          <w:szCs w:val="96"/>
        </w:rPr>
        <w:t xml:space="preserve">TRIVIA </w:t>
      </w:r>
      <w:r w:rsidR="007D3BCF" w:rsidRPr="00CB7E59">
        <w:rPr>
          <w:rFonts w:ascii="Times New Roman" w:hAnsi="Times New Roman" w:cs="Times New Roman"/>
          <w:sz w:val="96"/>
          <w:szCs w:val="96"/>
        </w:rPr>
        <w:t>NIGHT</w:t>
      </w:r>
    </w:p>
    <w:p w:rsidR="007D3BCF" w:rsidRDefault="007D3BCF" w:rsidP="007D3BCF">
      <w:pPr>
        <w:autoSpaceDE w:val="0"/>
        <w:autoSpaceDN w:val="0"/>
        <w:adjustRightInd w:val="0"/>
        <w:spacing w:before="69" w:after="0" w:line="240" w:lineRule="auto"/>
        <w:ind w:left="102" w:right="-20"/>
        <w:rPr>
          <w:rFonts w:ascii="Times New Roman" w:hAnsi="Times New Roman" w:cs="Times New Roman"/>
          <w:sz w:val="72"/>
          <w:szCs w:val="72"/>
        </w:rPr>
      </w:pPr>
    </w:p>
    <w:p w:rsidR="007D3BCF" w:rsidRPr="000C3F75" w:rsidRDefault="007D3BCF" w:rsidP="00666C6B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  <w:r w:rsidRPr="000C3F75">
        <w:rPr>
          <w:rFonts w:ascii="Baskerville Old Face" w:hAnsi="Baskerville Old Face" w:cs="Times New Roman"/>
          <w:sz w:val="32"/>
          <w:szCs w:val="32"/>
        </w:rPr>
        <w:t>For:</w:t>
      </w:r>
      <w:r w:rsidRPr="000C3F75">
        <w:rPr>
          <w:rFonts w:ascii="Baskerville Old Face" w:hAnsi="Baskerville Old Face" w:cs="Times New Roman"/>
          <w:sz w:val="32"/>
          <w:szCs w:val="32"/>
        </w:rPr>
        <w:tab/>
      </w: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>Fundraiser for 13s ‘</w:t>
      </w:r>
      <w:r w:rsidR="00370340">
        <w:rPr>
          <w:rFonts w:ascii="Baskerville Old Face" w:hAnsi="Baskerville Old Face" w:cs="Times New Roman"/>
          <w:sz w:val="32"/>
          <w:szCs w:val="32"/>
          <w:highlight w:val="yellow"/>
        </w:rPr>
        <w:t>Young Achie</w:t>
      </w: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 xml:space="preserve">vers’ Rugby League New Zealand tour </w:t>
      </w:r>
      <w:r w:rsidR="00666C6B">
        <w:rPr>
          <w:rFonts w:ascii="Baskerville Old Face" w:hAnsi="Baskerville Old Face" w:cs="Times New Roman"/>
          <w:sz w:val="32"/>
          <w:szCs w:val="32"/>
          <w:highlight w:val="yellow"/>
        </w:rPr>
        <w:t xml:space="preserve">13 – 23 </w:t>
      </w: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>September 2015</w:t>
      </w:r>
      <w:r w:rsidRPr="000C3F75">
        <w:rPr>
          <w:rFonts w:ascii="Baskerville Old Face" w:hAnsi="Baskerville Old Face" w:cs="Times New Roman"/>
          <w:sz w:val="32"/>
          <w:szCs w:val="32"/>
        </w:rPr>
        <w:t xml:space="preserve"> </w:t>
      </w:r>
    </w:p>
    <w:p w:rsidR="007D3BCF" w:rsidRPr="000C3F75" w:rsidRDefault="007D3BCF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  <w:r w:rsidRPr="000C3F75">
        <w:rPr>
          <w:rFonts w:ascii="Baskerville Old Face" w:hAnsi="Baskerville Old Face" w:cs="Times New Roman"/>
          <w:sz w:val="32"/>
          <w:szCs w:val="32"/>
        </w:rPr>
        <w:t>When:</w:t>
      </w:r>
      <w:r w:rsidRPr="000C3F75">
        <w:rPr>
          <w:rFonts w:ascii="Baskerville Old Face" w:hAnsi="Baskerville Old Face" w:cs="Times New Roman"/>
          <w:sz w:val="32"/>
          <w:szCs w:val="32"/>
        </w:rPr>
        <w:tab/>
        <w:t>Friday 19</w:t>
      </w:r>
      <w:r w:rsidRPr="000C3F75">
        <w:rPr>
          <w:rFonts w:ascii="Baskerville Old Face" w:hAnsi="Baskerville Old Face" w:cs="Times New Roman"/>
          <w:sz w:val="32"/>
          <w:szCs w:val="32"/>
          <w:vertAlign w:val="superscript"/>
        </w:rPr>
        <w:t>th</w:t>
      </w:r>
      <w:r w:rsidRPr="000C3F75">
        <w:rPr>
          <w:rFonts w:ascii="Baskerville Old Face" w:hAnsi="Baskerville Old Face" w:cs="Times New Roman"/>
          <w:sz w:val="32"/>
          <w:szCs w:val="32"/>
        </w:rPr>
        <w:t xml:space="preserve"> June 2015</w:t>
      </w:r>
    </w:p>
    <w:p w:rsidR="00F028CD" w:rsidRPr="00CB7E59" w:rsidRDefault="00F028CD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28"/>
          <w:szCs w:val="28"/>
        </w:rPr>
      </w:pPr>
      <w:r w:rsidRPr="000C3F75">
        <w:rPr>
          <w:rFonts w:ascii="Baskerville Old Face" w:hAnsi="Baskerville Old Face" w:cs="Times New Roman"/>
          <w:sz w:val="32"/>
          <w:szCs w:val="32"/>
        </w:rPr>
        <w:t xml:space="preserve">Where: </w:t>
      </w:r>
      <w:r w:rsidRPr="000C3F75">
        <w:rPr>
          <w:rFonts w:ascii="Baskerville Old Face" w:hAnsi="Baskerville Old Face" w:cs="Times New Roman"/>
          <w:sz w:val="32"/>
          <w:szCs w:val="32"/>
        </w:rPr>
        <w:tab/>
        <w:t>Frenchville Sports Club function rooms</w:t>
      </w:r>
      <w:r w:rsidR="00CB7E59">
        <w:rPr>
          <w:rFonts w:ascii="Baskerville Old Face" w:hAnsi="Baskerville Old Face" w:cs="Times New Roman"/>
          <w:sz w:val="32"/>
          <w:szCs w:val="32"/>
        </w:rPr>
        <w:t xml:space="preserve"> – </w:t>
      </w:r>
      <w:r w:rsidR="00CB7E59" w:rsidRPr="00CB7E59">
        <w:rPr>
          <w:rFonts w:ascii="Baskerville Old Face" w:hAnsi="Baskerville Old Face" w:cs="Times New Roman"/>
          <w:sz w:val="28"/>
          <w:szCs w:val="28"/>
        </w:rPr>
        <w:t>full bar available</w:t>
      </w:r>
    </w:p>
    <w:p w:rsidR="007D3BCF" w:rsidRDefault="00F028CD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  <w:r w:rsidRPr="000C3F75">
        <w:rPr>
          <w:rFonts w:ascii="Baskerville Old Face" w:hAnsi="Baskerville Old Face" w:cs="Times New Roman"/>
          <w:sz w:val="32"/>
          <w:szCs w:val="32"/>
        </w:rPr>
        <w:t>Time</w:t>
      </w:r>
      <w:r w:rsidR="007D3BCF" w:rsidRPr="000C3F75">
        <w:rPr>
          <w:rFonts w:ascii="Baskerville Old Face" w:hAnsi="Baskerville Old Face" w:cs="Times New Roman"/>
          <w:sz w:val="32"/>
          <w:szCs w:val="32"/>
        </w:rPr>
        <w:t>:</w:t>
      </w:r>
      <w:r w:rsidR="007D3BCF" w:rsidRPr="000C3F75">
        <w:rPr>
          <w:rFonts w:ascii="Baskerville Old Face" w:hAnsi="Baskerville Old Face" w:cs="Times New Roman"/>
          <w:sz w:val="32"/>
          <w:szCs w:val="32"/>
        </w:rPr>
        <w:tab/>
        <w:t>Bar opens 6.30p, Trivia starts 7pm.</w:t>
      </w:r>
    </w:p>
    <w:p w:rsidR="000C3F75" w:rsidRDefault="000C3F75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</w:p>
    <w:p w:rsidR="00CB7E59" w:rsidRDefault="00CB7E59" w:rsidP="00CB7E59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>Night includes</w:t>
      </w:r>
      <w:r>
        <w:rPr>
          <w:rFonts w:ascii="Baskerville Old Face" w:hAnsi="Baskerville Old Face" w:cs="Times New Roman"/>
          <w:sz w:val="32"/>
          <w:szCs w:val="32"/>
        </w:rPr>
        <w:tab/>
        <w:t xml:space="preserve">-    </w:t>
      </w: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>4 rounds of TRIVIA</w:t>
      </w:r>
    </w:p>
    <w:p w:rsidR="00666C6B" w:rsidRPr="00666C6B" w:rsidRDefault="00666C6B" w:rsidP="00666C6B">
      <w:pPr>
        <w:autoSpaceDE w:val="0"/>
        <w:autoSpaceDN w:val="0"/>
        <w:adjustRightInd w:val="0"/>
        <w:spacing w:before="69" w:after="0" w:line="240" w:lineRule="auto"/>
        <w:ind w:left="1437" w:right="-20"/>
        <w:rPr>
          <w:rFonts w:ascii="Baskerville Old Face" w:hAnsi="Baskerville Old Face" w:cs="Times New Roman"/>
          <w:b/>
          <w:sz w:val="24"/>
          <w:szCs w:val="24"/>
        </w:rPr>
      </w:pPr>
      <w:r>
        <w:rPr>
          <w:rFonts w:ascii="Baskerville Old Face" w:hAnsi="Baskerville Old Face" w:cs="Times New Roman"/>
          <w:sz w:val="32"/>
          <w:szCs w:val="32"/>
        </w:rPr>
        <w:tab/>
      </w:r>
      <w:r>
        <w:rPr>
          <w:rFonts w:ascii="Baskerville Old Face" w:hAnsi="Baskerville Old Face" w:cs="Times New Roman"/>
          <w:sz w:val="32"/>
          <w:szCs w:val="32"/>
        </w:rPr>
        <w:tab/>
      </w:r>
      <w:r>
        <w:rPr>
          <w:rFonts w:ascii="Baskerville Old Face" w:hAnsi="Baskerville Old Face" w:cs="Times New Roman"/>
          <w:sz w:val="32"/>
          <w:szCs w:val="32"/>
        </w:rPr>
        <w:tab/>
      </w:r>
      <w:r w:rsidRPr="00666C6B">
        <w:rPr>
          <w:rFonts w:ascii="Baskerville Old Face" w:hAnsi="Baskerville Old Face" w:cs="Times New Roman"/>
          <w:b/>
          <w:sz w:val="24"/>
          <w:szCs w:val="24"/>
        </w:rPr>
        <w:t>$300 for 1</w:t>
      </w:r>
      <w:r w:rsidRPr="00666C6B">
        <w:rPr>
          <w:rFonts w:ascii="Baskerville Old Face" w:hAnsi="Baskerville Old Face" w:cs="Times New Roman"/>
          <w:b/>
          <w:sz w:val="24"/>
          <w:szCs w:val="24"/>
          <w:vertAlign w:val="superscript"/>
        </w:rPr>
        <w:t>st</w:t>
      </w:r>
      <w:r w:rsidRPr="00666C6B">
        <w:rPr>
          <w:rFonts w:ascii="Baskerville Old Face" w:hAnsi="Baskerville Old Face" w:cs="Times New Roman"/>
          <w:b/>
          <w:sz w:val="24"/>
          <w:szCs w:val="24"/>
        </w:rPr>
        <w:t>, $120 for 2</w:t>
      </w:r>
      <w:r w:rsidRPr="00666C6B">
        <w:rPr>
          <w:rFonts w:ascii="Baskerville Old Face" w:hAnsi="Baskerville Old Face" w:cs="Times New Roman"/>
          <w:b/>
          <w:sz w:val="24"/>
          <w:szCs w:val="24"/>
          <w:vertAlign w:val="superscript"/>
        </w:rPr>
        <w:t>nd</w:t>
      </w:r>
      <w:r w:rsidRPr="00666C6B">
        <w:rPr>
          <w:rFonts w:ascii="Baskerville Old Face" w:hAnsi="Baskerville Old Face" w:cs="Times New Roman"/>
          <w:b/>
          <w:sz w:val="24"/>
          <w:szCs w:val="24"/>
        </w:rPr>
        <w:t xml:space="preserve"> and $60 for the wooden </w:t>
      </w:r>
      <w:proofErr w:type="spellStart"/>
      <w:r w:rsidRPr="00666C6B">
        <w:rPr>
          <w:rFonts w:ascii="Baskerville Old Face" w:hAnsi="Baskerville Old Face" w:cs="Times New Roman"/>
          <w:b/>
          <w:sz w:val="24"/>
          <w:szCs w:val="24"/>
        </w:rPr>
        <w:t>spooners</w:t>
      </w:r>
      <w:proofErr w:type="spellEnd"/>
    </w:p>
    <w:p w:rsidR="00CB7E59" w:rsidRPr="00CB7E59" w:rsidRDefault="00CB7E59" w:rsidP="00CB7E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32"/>
          <w:szCs w:val="32"/>
        </w:rPr>
      </w:pP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>Free pizza platters</w:t>
      </w:r>
    </w:p>
    <w:p w:rsidR="00CB7E59" w:rsidRPr="00CB7E59" w:rsidRDefault="000C3F75" w:rsidP="00CB7E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32"/>
          <w:szCs w:val="32"/>
        </w:rPr>
      </w:pP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 xml:space="preserve">20+ </w:t>
      </w:r>
      <w:r w:rsidR="00CB7E59" w:rsidRPr="00CB7E59">
        <w:rPr>
          <w:rFonts w:ascii="Baskerville Old Face" w:hAnsi="Baskerville Old Face" w:cs="Times New Roman"/>
          <w:sz w:val="32"/>
          <w:szCs w:val="32"/>
          <w:highlight w:val="yellow"/>
        </w:rPr>
        <w:t>prize multi-draw raffle - $5 per ticket</w:t>
      </w:r>
    </w:p>
    <w:p w:rsidR="000C3F75" w:rsidRPr="00CB7E59" w:rsidRDefault="00CB7E59" w:rsidP="00CB7E5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32"/>
          <w:szCs w:val="32"/>
        </w:rPr>
      </w:pPr>
      <w:r w:rsidRPr="00CB7E59">
        <w:rPr>
          <w:rFonts w:ascii="Baskerville Old Face" w:hAnsi="Baskerville Old Face" w:cs="Times New Roman"/>
          <w:sz w:val="32"/>
          <w:szCs w:val="32"/>
          <w:highlight w:val="yellow"/>
        </w:rPr>
        <w:t>Sporting memorabilia AUCTION</w:t>
      </w:r>
      <w:r w:rsidR="00E409E6">
        <w:rPr>
          <w:rFonts w:ascii="Baskerville Old Face" w:hAnsi="Baskerville Old Face" w:cs="Times New Roman"/>
          <w:sz w:val="32"/>
          <w:szCs w:val="32"/>
        </w:rPr>
        <w:t xml:space="preserve"> – including signed and framed NRL team jerseys!!!</w:t>
      </w:r>
    </w:p>
    <w:p w:rsidR="00CB7E59" w:rsidRPr="00CB7E59" w:rsidRDefault="00CB7E59" w:rsidP="00CB7E59">
      <w:pPr>
        <w:pStyle w:val="ListParagraph"/>
        <w:autoSpaceDE w:val="0"/>
        <w:autoSpaceDN w:val="0"/>
        <w:adjustRightInd w:val="0"/>
        <w:spacing w:before="69" w:after="0" w:line="240" w:lineRule="auto"/>
        <w:ind w:left="2520" w:right="-20"/>
        <w:rPr>
          <w:rFonts w:ascii="Baskerville Old Face" w:hAnsi="Baskerville Old Face" w:cs="Times New Roman"/>
          <w:sz w:val="32"/>
          <w:szCs w:val="32"/>
        </w:rPr>
      </w:pPr>
    </w:p>
    <w:p w:rsidR="000C3F75" w:rsidRPr="000C3F75" w:rsidRDefault="000C3F75" w:rsidP="00CB7E59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32"/>
          <w:szCs w:val="32"/>
        </w:rPr>
      </w:pPr>
      <w:r w:rsidRPr="000C3F75">
        <w:rPr>
          <w:rFonts w:ascii="Baskerville Old Face" w:hAnsi="Baskerville Old Face" w:cs="Times New Roman"/>
          <w:sz w:val="32"/>
          <w:szCs w:val="32"/>
        </w:rPr>
        <w:t>ONLY 34 TABLE</w:t>
      </w:r>
      <w:r w:rsidR="00E409E6">
        <w:rPr>
          <w:rFonts w:ascii="Baskerville Old Face" w:hAnsi="Baskerville Old Face" w:cs="Times New Roman"/>
          <w:sz w:val="32"/>
          <w:szCs w:val="32"/>
        </w:rPr>
        <w:t>S</w:t>
      </w:r>
      <w:r w:rsidRPr="000C3F75">
        <w:rPr>
          <w:rFonts w:ascii="Baskerville Old Face" w:hAnsi="Baskerville Old Face" w:cs="Times New Roman"/>
          <w:sz w:val="32"/>
          <w:szCs w:val="32"/>
        </w:rPr>
        <w:t xml:space="preserve"> AVAILABLE!!!!</w:t>
      </w:r>
    </w:p>
    <w:p w:rsidR="000C3F75" w:rsidRDefault="00CB7E59" w:rsidP="000C3F75">
      <w:p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32"/>
          <w:szCs w:val="32"/>
        </w:rPr>
      </w:pPr>
      <w:r>
        <w:rPr>
          <w:rFonts w:ascii="Baskerville Old Face" w:hAnsi="Baskerville Old Face" w:cs="Times New Roman"/>
          <w:sz w:val="32"/>
          <w:szCs w:val="32"/>
        </w:rPr>
        <w:t xml:space="preserve">6 per table - </w:t>
      </w:r>
      <w:r w:rsidR="000C3F75" w:rsidRPr="000C3F75">
        <w:rPr>
          <w:rFonts w:ascii="Baskerville Old Face" w:hAnsi="Baskerville Old Face" w:cs="Times New Roman"/>
          <w:sz w:val="32"/>
          <w:szCs w:val="32"/>
        </w:rPr>
        <w:t xml:space="preserve">Cost is </w:t>
      </w:r>
      <w:r>
        <w:rPr>
          <w:rFonts w:ascii="Baskerville Old Face" w:hAnsi="Baskerville Old Face" w:cs="Times New Roman"/>
          <w:sz w:val="32"/>
          <w:szCs w:val="32"/>
        </w:rPr>
        <w:t xml:space="preserve">only </w:t>
      </w:r>
      <w:r w:rsidR="000C3F75" w:rsidRPr="000C3F75">
        <w:rPr>
          <w:rFonts w:ascii="Baskerville Old Face" w:hAnsi="Baskerville Old Face" w:cs="Times New Roman"/>
          <w:sz w:val="32"/>
          <w:szCs w:val="32"/>
        </w:rPr>
        <w:t>$50 per table if paid by 13/6/15 or $10 per person ($60 per table) if paid on the night.  Text of call Sharon 0457 995 390 with your table name to secure your table</w:t>
      </w:r>
      <w:r w:rsidR="00C37A7C">
        <w:rPr>
          <w:rFonts w:ascii="Baskerville Old Face" w:hAnsi="Baskerville Old Face" w:cs="Times New Roman"/>
          <w:sz w:val="32"/>
          <w:szCs w:val="32"/>
        </w:rPr>
        <w:t xml:space="preserve"> – DON’T MISS OUT</w:t>
      </w:r>
      <w:r w:rsidR="000C3F75" w:rsidRPr="000C3F75">
        <w:rPr>
          <w:rFonts w:ascii="Baskerville Old Face" w:hAnsi="Baskerville Old Face" w:cs="Times New Roman"/>
          <w:sz w:val="32"/>
          <w:szCs w:val="32"/>
        </w:rPr>
        <w:t xml:space="preserve">!!!!  </w:t>
      </w:r>
    </w:p>
    <w:p w:rsidR="00CB7E59" w:rsidRPr="00666C6B" w:rsidRDefault="00CB7E59" w:rsidP="000C3F75">
      <w:p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24"/>
          <w:szCs w:val="24"/>
        </w:rPr>
      </w:pPr>
    </w:p>
    <w:p w:rsidR="00CB7E59" w:rsidRPr="00CB7E59" w:rsidRDefault="00CB7E59" w:rsidP="000C3F75">
      <w:p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28"/>
          <w:szCs w:val="28"/>
        </w:rPr>
      </w:pPr>
      <w:r w:rsidRPr="00CB7E59">
        <w:rPr>
          <w:rFonts w:ascii="Baskerville Old Face" w:hAnsi="Baskerville Old Face" w:cs="Times New Roman"/>
          <w:sz w:val="28"/>
          <w:szCs w:val="28"/>
        </w:rPr>
        <w:t xml:space="preserve">Following trials earlier this year, the team selected has players from throughout CQ including </w:t>
      </w:r>
      <w:r w:rsidR="00370340">
        <w:rPr>
          <w:rFonts w:ascii="Baskerville Old Face" w:hAnsi="Baskerville Old Face" w:cs="Times New Roman"/>
          <w:sz w:val="28"/>
          <w:szCs w:val="28"/>
        </w:rPr>
        <w:t xml:space="preserve">Emus, </w:t>
      </w:r>
      <w:proofErr w:type="spellStart"/>
      <w:r w:rsidRPr="00CB7E59">
        <w:rPr>
          <w:rFonts w:ascii="Baskerville Old Face" w:hAnsi="Baskerville Old Face" w:cs="Times New Roman"/>
          <w:sz w:val="28"/>
          <w:szCs w:val="28"/>
        </w:rPr>
        <w:t>Norths</w:t>
      </w:r>
      <w:proofErr w:type="spellEnd"/>
      <w:r w:rsidRPr="00CB7E59">
        <w:rPr>
          <w:rFonts w:ascii="Baskerville Old Face" w:hAnsi="Baskerville Old Face" w:cs="Times New Roman"/>
          <w:sz w:val="28"/>
          <w:szCs w:val="28"/>
        </w:rPr>
        <w:t xml:space="preserve">, </w:t>
      </w:r>
      <w:r w:rsidR="00370340">
        <w:rPr>
          <w:rFonts w:ascii="Baskerville Old Face" w:hAnsi="Baskerville Old Face" w:cs="Times New Roman"/>
          <w:sz w:val="28"/>
          <w:szCs w:val="28"/>
        </w:rPr>
        <w:t xml:space="preserve">Tigers, </w:t>
      </w:r>
      <w:r w:rsidRPr="00CB7E59">
        <w:rPr>
          <w:rFonts w:ascii="Baskerville Old Face" w:hAnsi="Baskerville Old Face" w:cs="Times New Roman"/>
          <w:sz w:val="28"/>
          <w:szCs w:val="28"/>
        </w:rPr>
        <w:t>Calliope and Woorabinda</w:t>
      </w:r>
      <w:r w:rsidR="00370340">
        <w:rPr>
          <w:rFonts w:ascii="Baskerville Old Face" w:hAnsi="Baskerville Old Face" w:cs="Times New Roman"/>
          <w:sz w:val="28"/>
          <w:szCs w:val="28"/>
        </w:rPr>
        <w:t>.</w:t>
      </w:r>
    </w:p>
    <w:p w:rsidR="00CB7E59" w:rsidRPr="00CB7E59" w:rsidRDefault="00CB7E59" w:rsidP="000C3F75">
      <w:pPr>
        <w:autoSpaceDE w:val="0"/>
        <w:autoSpaceDN w:val="0"/>
        <w:adjustRightInd w:val="0"/>
        <w:spacing w:before="69" w:after="0" w:line="240" w:lineRule="auto"/>
        <w:ind w:right="-20"/>
        <w:rPr>
          <w:rFonts w:ascii="Baskerville Old Face" w:hAnsi="Baskerville Old Face" w:cs="Times New Roman"/>
          <w:sz w:val="28"/>
          <w:szCs w:val="28"/>
        </w:rPr>
      </w:pPr>
      <w:r w:rsidRPr="00CB7E59">
        <w:rPr>
          <w:rFonts w:ascii="Baskerville Old Face" w:hAnsi="Baskerville Old Face" w:cs="Times New Roman"/>
          <w:sz w:val="28"/>
          <w:szCs w:val="28"/>
        </w:rPr>
        <w:t xml:space="preserve">WE REALLY APPRECIATE YOU </w:t>
      </w:r>
      <w:r w:rsidR="00370340">
        <w:rPr>
          <w:rFonts w:ascii="Baskerville Old Face" w:hAnsi="Baskerville Old Face" w:cs="Times New Roman"/>
          <w:sz w:val="28"/>
          <w:szCs w:val="28"/>
        </w:rPr>
        <w:t xml:space="preserve">SUPPORTING THIS NIGHT AND </w:t>
      </w:r>
      <w:r w:rsidRPr="00CB7E59">
        <w:rPr>
          <w:rFonts w:ascii="Baskerville Old Face" w:hAnsi="Baskerville Old Face" w:cs="Times New Roman"/>
          <w:sz w:val="28"/>
          <w:szCs w:val="28"/>
        </w:rPr>
        <w:t xml:space="preserve">HELPING US GIVE THESE BOYS A ONCE IN A LIFETIME </w:t>
      </w:r>
      <w:r w:rsidR="00666C6B">
        <w:rPr>
          <w:rFonts w:ascii="Baskerville Old Face" w:hAnsi="Baskerville Old Face" w:cs="Times New Roman"/>
          <w:sz w:val="28"/>
          <w:szCs w:val="28"/>
        </w:rPr>
        <w:t>JUNIOR RUGBY LEAGUE OPPORTUNITY</w:t>
      </w:r>
      <w:r w:rsidRPr="00CB7E59">
        <w:rPr>
          <w:rFonts w:ascii="Baskerville Old Face" w:hAnsi="Baskerville Old Face" w:cs="Times New Roman"/>
          <w:sz w:val="28"/>
          <w:szCs w:val="28"/>
        </w:rPr>
        <w:t xml:space="preserve"> – WITHOUT YOU IT</w:t>
      </w:r>
      <w:r w:rsidR="00370340">
        <w:rPr>
          <w:rFonts w:ascii="Baskerville Old Face" w:hAnsi="Baskerville Old Face" w:cs="Times New Roman"/>
          <w:sz w:val="28"/>
          <w:szCs w:val="28"/>
        </w:rPr>
        <w:t>’</w:t>
      </w:r>
      <w:r w:rsidRPr="00CB7E59">
        <w:rPr>
          <w:rFonts w:ascii="Baskerville Old Face" w:hAnsi="Baskerville Old Face" w:cs="Times New Roman"/>
          <w:sz w:val="28"/>
          <w:szCs w:val="28"/>
        </w:rPr>
        <w:t>S JUST NOT POSSIBLE</w:t>
      </w:r>
      <w:r w:rsidR="00370340">
        <w:rPr>
          <w:rFonts w:ascii="Baskerville Old Face" w:hAnsi="Baskerville Old Face" w:cs="Times New Roman"/>
          <w:sz w:val="28"/>
          <w:szCs w:val="28"/>
        </w:rPr>
        <w:t>!!</w:t>
      </w:r>
    </w:p>
    <w:p w:rsidR="007D3BCF" w:rsidRDefault="007D3BCF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40"/>
          <w:szCs w:val="40"/>
        </w:rPr>
      </w:pPr>
    </w:p>
    <w:p w:rsidR="007D3BCF" w:rsidRPr="007D3BCF" w:rsidRDefault="007D3BCF" w:rsidP="007D3BCF">
      <w:pPr>
        <w:autoSpaceDE w:val="0"/>
        <w:autoSpaceDN w:val="0"/>
        <w:adjustRightInd w:val="0"/>
        <w:spacing w:before="69" w:after="0" w:line="240" w:lineRule="auto"/>
        <w:ind w:left="1437" w:right="-20" w:hanging="1335"/>
        <w:rPr>
          <w:rFonts w:ascii="Baskerville Old Face" w:hAnsi="Baskerville Old Face" w:cs="Times New Roman"/>
          <w:sz w:val="40"/>
          <w:szCs w:val="40"/>
        </w:rPr>
      </w:pPr>
    </w:p>
    <w:p w:rsidR="007D3BCF" w:rsidRDefault="007D3BCF" w:rsidP="007D3BCF">
      <w:pPr>
        <w:autoSpaceDE w:val="0"/>
        <w:autoSpaceDN w:val="0"/>
        <w:adjustRightInd w:val="0"/>
        <w:spacing w:before="69" w:after="0" w:line="240" w:lineRule="auto"/>
        <w:ind w:left="102" w:right="-20"/>
        <w:rPr>
          <w:rFonts w:ascii="Times New Roman" w:hAnsi="Times New Roman" w:cs="Times New Roman"/>
          <w:sz w:val="20"/>
          <w:szCs w:val="20"/>
        </w:rPr>
      </w:pPr>
    </w:p>
    <w:p w:rsidR="007D3BCF" w:rsidRDefault="007D3BCF" w:rsidP="007D3BCF">
      <w:pPr>
        <w:autoSpaceDE w:val="0"/>
        <w:autoSpaceDN w:val="0"/>
        <w:adjustRightInd w:val="0"/>
        <w:spacing w:before="30" w:after="0" w:line="240" w:lineRule="auto"/>
        <w:ind w:left="7185" w:right="-20"/>
        <w:rPr>
          <w:rFonts w:ascii="Times New Roman" w:hAnsi="Times New Roman" w:cs="Times New Roman"/>
          <w:sz w:val="20"/>
          <w:szCs w:val="20"/>
        </w:rPr>
      </w:pPr>
    </w:p>
    <w:p w:rsidR="008216B6" w:rsidRPr="007C6F2E" w:rsidRDefault="008216B6" w:rsidP="007C6F2E">
      <w:pPr>
        <w:spacing w:after="120" w:line="240" w:lineRule="auto"/>
        <w:rPr>
          <w:sz w:val="20"/>
          <w:szCs w:val="20"/>
        </w:rPr>
      </w:pPr>
    </w:p>
    <w:sectPr w:rsidR="008216B6" w:rsidRPr="007C6F2E" w:rsidSect="007D3BCF">
      <w:pgSz w:w="11920" w:h="16840"/>
      <w:pgMar w:top="400" w:right="168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473"/>
    <w:multiLevelType w:val="hybridMultilevel"/>
    <w:tmpl w:val="BD1EA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13C94"/>
    <w:multiLevelType w:val="hybridMultilevel"/>
    <w:tmpl w:val="BC42E578"/>
    <w:lvl w:ilvl="0" w:tplc="2168E4CA">
      <w:start w:val="6"/>
      <w:numFmt w:val="bullet"/>
      <w:lvlText w:val="-"/>
      <w:lvlJc w:val="left"/>
      <w:pPr>
        <w:ind w:left="2487" w:hanging="360"/>
      </w:pPr>
      <w:rPr>
        <w:rFonts w:ascii="Baskerville Old Face" w:eastAsiaTheme="minorHAnsi" w:hAnsi="Baskerville Old Fac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575D61E9"/>
    <w:multiLevelType w:val="hybridMultilevel"/>
    <w:tmpl w:val="3D0C5CF6"/>
    <w:lvl w:ilvl="0" w:tplc="32DA6634">
      <w:start w:val="6"/>
      <w:numFmt w:val="bullet"/>
      <w:lvlText w:val="-"/>
      <w:lvlJc w:val="left"/>
      <w:pPr>
        <w:ind w:left="2517" w:hanging="360"/>
      </w:pPr>
      <w:rPr>
        <w:rFonts w:ascii="Baskerville Old Face" w:eastAsiaTheme="minorHAnsi" w:hAnsi="Baskerville Old Fac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3">
    <w:nsid w:val="724D322E"/>
    <w:multiLevelType w:val="hybridMultilevel"/>
    <w:tmpl w:val="3BEAFDDA"/>
    <w:lvl w:ilvl="0" w:tplc="C85AA930">
      <w:start w:val="6"/>
      <w:numFmt w:val="bullet"/>
      <w:lvlText w:val="-"/>
      <w:lvlJc w:val="left"/>
      <w:pPr>
        <w:ind w:left="2520" w:hanging="360"/>
      </w:pPr>
      <w:rPr>
        <w:rFonts w:ascii="Baskerville Old Face" w:eastAsiaTheme="minorHAnsi" w:hAnsi="Baskerville Old Fac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FD304EF"/>
    <w:multiLevelType w:val="hybridMultilevel"/>
    <w:tmpl w:val="F4AAD712"/>
    <w:lvl w:ilvl="0" w:tplc="BEC4D946">
      <w:start w:val="6"/>
      <w:numFmt w:val="bullet"/>
      <w:lvlText w:val="-"/>
      <w:lvlJc w:val="left"/>
      <w:pPr>
        <w:ind w:left="2517" w:hanging="360"/>
      </w:pPr>
      <w:rPr>
        <w:rFonts w:ascii="Baskerville Old Face" w:eastAsiaTheme="minorHAnsi" w:hAnsi="Baskerville Old Fac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216B6"/>
    <w:rsid w:val="000513C2"/>
    <w:rsid w:val="000C3F75"/>
    <w:rsid w:val="00370340"/>
    <w:rsid w:val="004D4FAF"/>
    <w:rsid w:val="00592C41"/>
    <w:rsid w:val="005C0992"/>
    <w:rsid w:val="00666C6B"/>
    <w:rsid w:val="007B6DC9"/>
    <w:rsid w:val="007C6F2E"/>
    <w:rsid w:val="007D3BCF"/>
    <w:rsid w:val="008216B6"/>
    <w:rsid w:val="0090171E"/>
    <w:rsid w:val="00C37A7C"/>
    <w:rsid w:val="00CB7E59"/>
    <w:rsid w:val="00DD005F"/>
    <w:rsid w:val="00E409E6"/>
    <w:rsid w:val="00F0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906</Characters>
  <Application>Microsoft Office Word</Application>
  <DocSecurity>0</DocSecurity>
  <Lines>82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Logan &amp; Associates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Hirsimaki</dc:creator>
  <cp:keywords/>
  <dc:description/>
  <cp:lastModifiedBy>Hirsimaki</cp:lastModifiedBy>
  <cp:revision>6</cp:revision>
  <dcterms:created xsi:type="dcterms:W3CDTF">2015-05-11T03:51:00Z</dcterms:created>
  <dcterms:modified xsi:type="dcterms:W3CDTF">2015-05-11T04:21:00Z</dcterms:modified>
</cp:coreProperties>
</file>