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93" w:rsidRDefault="00702EFE" w:rsidP="00CB2AE1">
      <w:pPr>
        <w:rPr>
          <w:sz w:val="96"/>
        </w:rPr>
      </w:pPr>
      <w:r>
        <w:rPr>
          <w:noProof/>
          <w:sz w:val="96"/>
          <w:lang w:eastAsia="en-A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-750570</wp:posOffset>
            </wp:positionV>
            <wp:extent cx="1981200" cy="7029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F2404">
        <w:rPr>
          <w:noProof/>
          <w:sz w:val="96"/>
          <w:lang w:eastAsia="en-AU"/>
        </w:rPr>
        <w:drawing>
          <wp:anchor distT="0" distB="0" distL="114300" distR="114300" simplePos="0" relativeHeight="251684864" behindDoc="1" locked="0" layoutInCell="1" allowOverlap="1" wp14:anchorId="5649AAB0" wp14:editId="632600F2">
            <wp:simplePos x="0" y="0"/>
            <wp:positionH relativeFrom="column">
              <wp:posOffset>-922020</wp:posOffset>
            </wp:positionH>
            <wp:positionV relativeFrom="paragraph">
              <wp:posOffset>-937260</wp:posOffset>
            </wp:positionV>
            <wp:extent cx="10721340" cy="75971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932" cy="759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42F3">
        <w:rPr>
          <w:noProof/>
          <w:sz w:val="96"/>
          <w:lang w:eastAsia="en-AU"/>
        </w:rPr>
        <w:t xml:space="preserve">  </w:t>
      </w:r>
      <w:r w:rsidR="00CB2AE1">
        <w:rPr>
          <w:noProof/>
          <w:sz w:val="96"/>
          <w:lang w:eastAsia="en-AU"/>
        </w:rPr>
        <w:t>Cultural Competency Training</w:t>
      </w:r>
    </w:p>
    <w:p w:rsidR="00F52B93" w:rsidRPr="00F52B93" w:rsidRDefault="00DA637D" w:rsidP="00F52B93">
      <w:pPr>
        <w:jc w:val="center"/>
        <w:rPr>
          <w:sz w:val="96"/>
        </w:rPr>
      </w:pPr>
      <w:r>
        <w:rPr>
          <w:noProof/>
          <w:sz w:val="96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B1C8F" wp14:editId="2E7373CA">
                <wp:simplePos x="0" y="0"/>
                <wp:positionH relativeFrom="column">
                  <wp:posOffset>7397115</wp:posOffset>
                </wp:positionH>
                <wp:positionV relativeFrom="paragraph">
                  <wp:posOffset>1760220</wp:posOffset>
                </wp:positionV>
                <wp:extent cx="1909445" cy="2051050"/>
                <wp:effectExtent l="57150" t="38100" r="71755" b="34925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20510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A3" w:rsidRDefault="007E68E1" w:rsidP="00F449A3">
                            <w:pPr>
                              <w:jc w:val="center"/>
                            </w:pPr>
                            <w:r>
                              <w:t xml:space="preserve">Increase service providers' </w:t>
                            </w:r>
                            <w:r w:rsidR="00F449A3">
                              <w:t>capacity to engage in Aboriginal and Torres Strait Islander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26" type="#_x0000_t63" style="position:absolute;left:0;text-align:left;margin-left:582.45pt;margin-top:138.6pt;width:150.35pt;height:1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449A3" w:rsidRDefault="007E68E1" w:rsidP="00F449A3">
                      <w:pPr>
                        <w:jc w:val="center"/>
                      </w:pPr>
                      <w:r>
                        <w:t xml:space="preserve">Increase service providers' </w:t>
                      </w:r>
                      <w:r w:rsidR="00F449A3">
                        <w:t>capacity to engage in Aboriginal and Torres Strait Islander communities</w:t>
                      </w:r>
                    </w:p>
                  </w:txbxContent>
                </v:textbox>
              </v:shape>
            </w:pict>
          </mc:Fallback>
        </mc:AlternateContent>
      </w:r>
      <w:r w:rsidR="00BD1528" w:rsidRPr="000042F3">
        <w:rPr>
          <w:noProof/>
          <w:sz w:val="9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D6AF9" wp14:editId="22AD990B">
                <wp:simplePos x="0" y="0"/>
                <wp:positionH relativeFrom="column">
                  <wp:posOffset>1546860</wp:posOffset>
                </wp:positionH>
                <wp:positionV relativeFrom="paragraph">
                  <wp:posOffset>3604260</wp:posOffset>
                </wp:positionV>
                <wp:extent cx="6210300" cy="1630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F3" w:rsidRPr="008B4F08" w:rsidRDefault="008B4F08" w:rsidP="00524BFB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8B4F08">
                              <w:rPr>
                                <w:sz w:val="28"/>
                                <w:szCs w:val="24"/>
                              </w:rPr>
                              <w:t>Helem Yumba</w:t>
                            </w:r>
                            <w:r w:rsidR="00AD095C">
                              <w:rPr>
                                <w:sz w:val="28"/>
                                <w:szCs w:val="24"/>
                              </w:rPr>
                              <w:t>, the</w:t>
                            </w:r>
                            <w:r w:rsidRPr="008B4F08">
                              <w:rPr>
                                <w:sz w:val="28"/>
                                <w:szCs w:val="24"/>
                              </w:rPr>
                              <w:t xml:space="preserve"> CQ</w:t>
                            </w:r>
                            <w:r w:rsidR="003B2FF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B4F08">
                              <w:rPr>
                                <w:sz w:val="28"/>
                                <w:szCs w:val="24"/>
                              </w:rPr>
                              <w:t>Healing Centre</w:t>
                            </w:r>
                            <w:r w:rsidR="00AD095C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 w:rsidRPr="008B4F08">
                              <w:rPr>
                                <w:sz w:val="28"/>
                                <w:szCs w:val="24"/>
                              </w:rPr>
                              <w:t xml:space="preserve"> is now offering Cultural Competency Training. Helem Yumba has developed this training to support non-</w:t>
                            </w:r>
                            <w:r w:rsidR="003B2FF2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r w:rsidRPr="008B4F08">
                              <w:rPr>
                                <w:sz w:val="28"/>
                                <w:szCs w:val="24"/>
                              </w:rPr>
                              <w:t>ndigenous service</w:t>
                            </w:r>
                            <w:r w:rsidR="003B2FF2">
                              <w:rPr>
                                <w:sz w:val="28"/>
                                <w:szCs w:val="24"/>
                              </w:rPr>
                              <w:t xml:space="preserve"> providers</w:t>
                            </w:r>
                            <w:r w:rsidRPr="008B4F0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E68E1">
                              <w:rPr>
                                <w:sz w:val="28"/>
                                <w:szCs w:val="24"/>
                              </w:rPr>
                              <w:t xml:space="preserve">to </w:t>
                            </w:r>
                            <w:r w:rsidR="007E68E1">
                              <w:rPr>
                                <w:sz w:val="28"/>
                                <w:szCs w:val="24"/>
                              </w:rPr>
                              <w:t>engage</w:t>
                            </w:r>
                            <w:r w:rsidR="007E68E1" w:rsidRPr="008B4F0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E68E1">
                              <w:rPr>
                                <w:sz w:val="28"/>
                                <w:szCs w:val="24"/>
                              </w:rPr>
                              <w:t>and</w:t>
                            </w:r>
                            <w:r w:rsidRPr="008B4F08">
                              <w:rPr>
                                <w:sz w:val="28"/>
                                <w:szCs w:val="24"/>
                              </w:rPr>
                              <w:t xml:space="preserve"> work with Abori</w:t>
                            </w:r>
                            <w:r w:rsidR="007E68E1">
                              <w:rPr>
                                <w:sz w:val="28"/>
                                <w:szCs w:val="24"/>
                              </w:rPr>
                              <w:t>ginal and Torres Strait Islander</w:t>
                            </w:r>
                            <w:r w:rsidRPr="008B4F08">
                              <w:rPr>
                                <w:sz w:val="28"/>
                                <w:szCs w:val="24"/>
                              </w:rPr>
                              <w:t xml:space="preserve"> families</w:t>
                            </w:r>
                            <w:r w:rsidR="003B2FF2">
                              <w:rPr>
                                <w:sz w:val="28"/>
                                <w:szCs w:val="24"/>
                              </w:rPr>
                              <w:t>, individuals, young people</w:t>
                            </w:r>
                            <w:r w:rsidRPr="008B4F08">
                              <w:rPr>
                                <w:sz w:val="28"/>
                                <w:szCs w:val="24"/>
                              </w:rPr>
                              <w:t xml:space="preserve"> and children.</w:t>
                            </w:r>
                          </w:p>
                          <w:p w:rsidR="008B4F08" w:rsidRPr="00524BFB" w:rsidRDefault="008B4F08" w:rsidP="00524B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524BFB">
                              <w:rPr>
                                <w:b/>
                                <w:sz w:val="28"/>
                                <w:szCs w:val="24"/>
                              </w:rPr>
                              <w:t>If this sounds like something you would like to learn more about</w:t>
                            </w:r>
                            <w:r w:rsidR="00524BFB" w:rsidRPr="00524BFB">
                              <w:rPr>
                                <w:b/>
                                <w:sz w:val="28"/>
                                <w:szCs w:val="24"/>
                              </w:rPr>
                              <w:t>,</w:t>
                            </w:r>
                            <w:r w:rsidRPr="00524BF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please contact </w:t>
                            </w:r>
                            <w:r w:rsidR="003B2FF2" w:rsidRPr="00524BFB">
                              <w:rPr>
                                <w:b/>
                                <w:sz w:val="28"/>
                                <w:szCs w:val="24"/>
                              </w:rPr>
                              <w:t>Helem Yumba</w:t>
                            </w:r>
                            <w:r w:rsidR="00ED2742" w:rsidRPr="00524BF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on 1800 776 727 </w:t>
                            </w:r>
                            <w:r w:rsidR="00524BFB" w:rsidRPr="00524BF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or email </w:t>
                            </w:r>
                            <w:hyperlink r:id="rId7" w:history="1">
                              <w:r w:rsidR="00524BFB" w:rsidRPr="00524BFB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admin@cqhealing.com.au</w:t>
                              </w:r>
                            </w:hyperlink>
                            <w:r w:rsidR="00524BFB" w:rsidRPr="00524BF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D2742" w:rsidRPr="00524BF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to </w:t>
                            </w:r>
                            <w:r w:rsidR="003B2FF2" w:rsidRPr="00524BFB">
                              <w:rPr>
                                <w:b/>
                                <w:sz w:val="28"/>
                                <w:szCs w:val="24"/>
                              </w:rPr>
                              <w:t>register your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1.8pt;margin-top:283.8pt;width:489pt;height:1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" filled="f" stroked="f">
                <v:textbox>
                  <w:txbxContent>
                    <w:p w:rsidR="000042F3" w:rsidRPr="008B4F08" w:rsidRDefault="008B4F08" w:rsidP="00524BFB">
                      <w:pPr>
                        <w:spacing w:after="0" w:line="240" w:lineRule="auto"/>
                        <w:jc w:val="both"/>
                        <w:rPr>
                          <w:sz w:val="28"/>
                          <w:szCs w:val="24"/>
                        </w:rPr>
                      </w:pPr>
                      <w:r w:rsidRPr="008B4F08">
                        <w:rPr>
                          <w:sz w:val="28"/>
                          <w:szCs w:val="24"/>
                        </w:rPr>
                        <w:t>Helem Yumba</w:t>
                      </w:r>
                      <w:r w:rsidR="00AD095C">
                        <w:rPr>
                          <w:sz w:val="28"/>
                          <w:szCs w:val="24"/>
                        </w:rPr>
                        <w:t>, the</w:t>
                      </w:r>
                      <w:r w:rsidRPr="008B4F08">
                        <w:rPr>
                          <w:sz w:val="28"/>
                          <w:szCs w:val="24"/>
                        </w:rPr>
                        <w:t xml:space="preserve"> CQ</w:t>
                      </w:r>
                      <w:r w:rsidR="003B2FF2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8B4F08">
                        <w:rPr>
                          <w:sz w:val="28"/>
                          <w:szCs w:val="24"/>
                        </w:rPr>
                        <w:t>Healing Centre</w:t>
                      </w:r>
                      <w:r w:rsidR="00AD095C">
                        <w:rPr>
                          <w:sz w:val="28"/>
                          <w:szCs w:val="24"/>
                        </w:rPr>
                        <w:t>,</w:t>
                      </w:r>
                      <w:r w:rsidRPr="008B4F08">
                        <w:rPr>
                          <w:sz w:val="28"/>
                          <w:szCs w:val="24"/>
                        </w:rPr>
                        <w:t xml:space="preserve"> is now offering Cultural Competency Training. Helem Yumba has developed this training to support non-</w:t>
                      </w:r>
                      <w:r w:rsidR="003B2FF2">
                        <w:rPr>
                          <w:sz w:val="28"/>
                          <w:szCs w:val="24"/>
                        </w:rPr>
                        <w:t>I</w:t>
                      </w:r>
                      <w:r w:rsidRPr="008B4F08">
                        <w:rPr>
                          <w:sz w:val="28"/>
                          <w:szCs w:val="24"/>
                        </w:rPr>
                        <w:t>ndigenous service</w:t>
                      </w:r>
                      <w:r w:rsidR="003B2FF2">
                        <w:rPr>
                          <w:sz w:val="28"/>
                          <w:szCs w:val="24"/>
                        </w:rPr>
                        <w:t xml:space="preserve"> providers</w:t>
                      </w:r>
                      <w:r w:rsidRPr="008B4F08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E68E1">
                        <w:rPr>
                          <w:sz w:val="28"/>
                          <w:szCs w:val="24"/>
                        </w:rPr>
                        <w:t xml:space="preserve">to </w:t>
                      </w:r>
                      <w:r w:rsidR="007E68E1">
                        <w:rPr>
                          <w:sz w:val="28"/>
                          <w:szCs w:val="24"/>
                        </w:rPr>
                        <w:t>engage</w:t>
                      </w:r>
                      <w:r w:rsidR="007E68E1" w:rsidRPr="008B4F08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E68E1">
                        <w:rPr>
                          <w:sz w:val="28"/>
                          <w:szCs w:val="24"/>
                        </w:rPr>
                        <w:t>and</w:t>
                      </w:r>
                      <w:r w:rsidRPr="008B4F08">
                        <w:rPr>
                          <w:sz w:val="28"/>
                          <w:szCs w:val="24"/>
                        </w:rPr>
                        <w:t xml:space="preserve"> work with Abori</w:t>
                      </w:r>
                      <w:r w:rsidR="007E68E1">
                        <w:rPr>
                          <w:sz w:val="28"/>
                          <w:szCs w:val="24"/>
                        </w:rPr>
                        <w:t>ginal and Torres Strait Islander</w:t>
                      </w:r>
                      <w:r w:rsidRPr="008B4F08">
                        <w:rPr>
                          <w:sz w:val="28"/>
                          <w:szCs w:val="24"/>
                        </w:rPr>
                        <w:t xml:space="preserve"> families</w:t>
                      </w:r>
                      <w:r w:rsidR="003B2FF2">
                        <w:rPr>
                          <w:sz w:val="28"/>
                          <w:szCs w:val="24"/>
                        </w:rPr>
                        <w:t>, individuals, young people</w:t>
                      </w:r>
                      <w:r w:rsidRPr="008B4F08">
                        <w:rPr>
                          <w:sz w:val="28"/>
                          <w:szCs w:val="24"/>
                        </w:rPr>
                        <w:t xml:space="preserve"> and children.</w:t>
                      </w:r>
                    </w:p>
                    <w:p w:rsidR="008B4F08" w:rsidRPr="00524BFB" w:rsidRDefault="008B4F08" w:rsidP="00524BFB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 w:rsidRPr="00524BFB">
                        <w:rPr>
                          <w:b/>
                          <w:sz w:val="28"/>
                          <w:szCs w:val="24"/>
                        </w:rPr>
                        <w:t>If this sounds like something you would like to learn more about</w:t>
                      </w:r>
                      <w:r w:rsidR="00524BFB" w:rsidRPr="00524BFB">
                        <w:rPr>
                          <w:b/>
                          <w:sz w:val="28"/>
                          <w:szCs w:val="24"/>
                        </w:rPr>
                        <w:t>,</w:t>
                      </w:r>
                      <w:r w:rsidRPr="00524BFB">
                        <w:rPr>
                          <w:b/>
                          <w:sz w:val="28"/>
                          <w:szCs w:val="24"/>
                        </w:rPr>
                        <w:t xml:space="preserve"> please contact </w:t>
                      </w:r>
                      <w:r w:rsidR="003B2FF2" w:rsidRPr="00524BFB">
                        <w:rPr>
                          <w:b/>
                          <w:sz w:val="28"/>
                          <w:szCs w:val="24"/>
                        </w:rPr>
                        <w:t>Helem Yumba</w:t>
                      </w:r>
                      <w:r w:rsidR="00ED2742" w:rsidRPr="00524BFB">
                        <w:rPr>
                          <w:b/>
                          <w:sz w:val="28"/>
                          <w:szCs w:val="24"/>
                        </w:rPr>
                        <w:t xml:space="preserve"> on 1800 776 727 </w:t>
                      </w:r>
                      <w:r w:rsidR="00524BFB" w:rsidRPr="00524BFB">
                        <w:rPr>
                          <w:b/>
                          <w:sz w:val="28"/>
                          <w:szCs w:val="24"/>
                        </w:rPr>
                        <w:t xml:space="preserve">or email </w:t>
                      </w:r>
                      <w:hyperlink r:id="rId8" w:history="1">
                        <w:r w:rsidR="00524BFB" w:rsidRPr="00524BFB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admin@cqhealing.com.au</w:t>
                        </w:r>
                      </w:hyperlink>
                      <w:r w:rsidR="00524BFB" w:rsidRPr="00524BFB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ED2742" w:rsidRPr="00524BFB">
                        <w:rPr>
                          <w:b/>
                          <w:sz w:val="28"/>
                          <w:szCs w:val="24"/>
                        </w:rPr>
                        <w:t xml:space="preserve">to </w:t>
                      </w:r>
                      <w:r w:rsidR="003B2FF2" w:rsidRPr="00524BFB">
                        <w:rPr>
                          <w:b/>
                          <w:sz w:val="28"/>
                          <w:szCs w:val="24"/>
                        </w:rPr>
                        <w:t>register your interest.</w:t>
                      </w:r>
                    </w:p>
                  </w:txbxContent>
                </v:textbox>
              </v:shape>
            </w:pict>
          </mc:Fallback>
        </mc:AlternateContent>
      </w:r>
      <w:r w:rsidR="00BD1528">
        <w:rPr>
          <w:noProof/>
          <w:sz w:val="96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4F284" wp14:editId="1C68A2A6">
                <wp:simplePos x="0" y="0"/>
                <wp:positionH relativeFrom="column">
                  <wp:posOffset>-655320</wp:posOffset>
                </wp:positionH>
                <wp:positionV relativeFrom="paragraph">
                  <wp:posOffset>2686050</wp:posOffset>
                </wp:positionV>
                <wp:extent cx="2528570" cy="866775"/>
                <wp:effectExtent l="57150" t="38100" r="8128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42" w:rsidRDefault="00ED2742" w:rsidP="00ED2742">
                            <w:pPr>
                              <w:jc w:val="center"/>
                            </w:pPr>
                            <w:r>
                              <w:t>Assist in the development of Aboriginal and Torres Strait Islander communities within mainstream services</w:t>
                            </w:r>
                          </w:p>
                          <w:p w:rsidR="00ED2742" w:rsidRDefault="00ED2742" w:rsidP="00ED2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51.6pt;margin-top:211.5pt;width:199.1pt;height:6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2742" w:rsidRDefault="00ED2742" w:rsidP="00ED2742">
                      <w:pPr>
                        <w:jc w:val="center"/>
                      </w:pPr>
                      <w:r>
                        <w:t>Assist in the development of Aboriginal and Torres Strait Islander communities within mainstream services</w:t>
                      </w:r>
                    </w:p>
                    <w:p w:rsidR="00ED2742" w:rsidRDefault="00ED2742" w:rsidP="00ED27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2742">
        <w:rPr>
          <w:noProof/>
          <w:sz w:val="96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474F8" wp14:editId="787856E9">
                <wp:simplePos x="0" y="0"/>
                <wp:positionH relativeFrom="column">
                  <wp:posOffset>-438150</wp:posOffset>
                </wp:positionH>
                <wp:positionV relativeFrom="paragraph">
                  <wp:posOffset>36195</wp:posOffset>
                </wp:positionV>
                <wp:extent cx="1752600" cy="1733550"/>
                <wp:effectExtent l="57150" t="38100" r="76200" b="30480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33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A3" w:rsidRDefault="00F449A3" w:rsidP="00F449A3">
                            <w:pPr>
                              <w:jc w:val="center"/>
                            </w:pPr>
                            <w:r>
                              <w:t>Improve the awareness of Aboriginal and Torres Strait Islander Culture</w:t>
                            </w:r>
                            <w:r w:rsidR="00524BFB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4" o:spid="_x0000_s1029" type="#_x0000_t63" style="position:absolute;left:0;text-align:left;margin-left:-34.5pt;margin-top:2.85pt;width:138pt;height:13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449A3" w:rsidRDefault="00F449A3" w:rsidP="00F449A3">
                      <w:pPr>
                        <w:jc w:val="center"/>
                      </w:pPr>
                      <w:r>
                        <w:t>Improve the awareness of Aboriginal and Torres Strait Islander Culture</w:t>
                      </w:r>
                      <w:r w:rsidR="00524BFB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D2742">
        <w:rPr>
          <w:noProof/>
          <w:sz w:val="96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0B0BF" wp14:editId="57197E21">
                <wp:simplePos x="0" y="0"/>
                <wp:positionH relativeFrom="column">
                  <wp:posOffset>6901180</wp:posOffset>
                </wp:positionH>
                <wp:positionV relativeFrom="paragraph">
                  <wp:posOffset>131445</wp:posOffset>
                </wp:positionV>
                <wp:extent cx="2528570" cy="866775"/>
                <wp:effectExtent l="57150" t="38100" r="81280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42" w:rsidRDefault="00ED2742" w:rsidP="00ED2742">
                            <w:pPr>
                              <w:jc w:val="center"/>
                            </w:pPr>
                            <w:r>
                              <w:t>Acknowledge everyone’s culture and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543.4pt;margin-top:10.35pt;width:199.1pt;height:6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2742" w:rsidRDefault="00ED2742" w:rsidP="00ED2742">
                      <w:pPr>
                        <w:jc w:val="center"/>
                      </w:pPr>
                      <w:r>
                        <w:t>Acknowledge everyone’s culture and beliefs</w:t>
                      </w:r>
                    </w:p>
                  </w:txbxContent>
                </v:textbox>
              </v:rect>
            </w:pict>
          </mc:Fallback>
        </mc:AlternateContent>
      </w:r>
      <w:r w:rsidR="00ED2742">
        <w:rPr>
          <w:noProof/>
          <w:sz w:val="96"/>
          <w:lang w:eastAsia="en-AU"/>
        </w:rPr>
        <w:drawing>
          <wp:anchor distT="0" distB="0" distL="114300" distR="114300" simplePos="0" relativeHeight="251661312" behindDoc="0" locked="0" layoutInCell="1" allowOverlap="1" wp14:anchorId="0808A3D0" wp14:editId="4E8124A6">
            <wp:simplePos x="0" y="0"/>
            <wp:positionH relativeFrom="column">
              <wp:posOffset>2219325</wp:posOffset>
            </wp:positionH>
            <wp:positionV relativeFrom="paragraph">
              <wp:posOffset>132080</wp:posOffset>
            </wp:positionV>
            <wp:extent cx="4400550" cy="31229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0ba76-cc98-4709-a41e-03a9878b18b7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122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B93" w:rsidRPr="00F52B93" w:rsidSect="00CB2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93"/>
    <w:rsid w:val="000042F3"/>
    <w:rsid w:val="00055EFE"/>
    <w:rsid w:val="003B2FF2"/>
    <w:rsid w:val="00470DEC"/>
    <w:rsid w:val="004F6AAF"/>
    <w:rsid w:val="00524BFB"/>
    <w:rsid w:val="005A70C1"/>
    <w:rsid w:val="006D6564"/>
    <w:rsid w:val="006F2404"/>
    <w:rsid w:val="00702EFE"/>
    <w:rsid w:val="007C4625"/>
    <w:rsid w:val="007E68E1"/>
    <w:rsid w:val="008B4F08"/>
    <w:rsid w:val="00AD095C"/>
    <w:rsid w:val="00BD1528"/>
    <w:rsid w:val="00CB2AE1"/>
    <w:rsid w:val="00DA637D"/>
    <w:rsid w:val="00ED2742"/>
    <w:rsid w:val="00F449A3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qhealing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qhealing.com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Edwards</dc:creator>
  <cp:lastModifiedBy>Lynette Anderson</cp:lastModifiedBy>
  <cp:revision>2</cp:revision>
  <cp:lastPrinted>2016-08-24T02:10:00Z</cp:lastPrinted>
  <dcterms:created xsi:type="dcterms:W3CDTF">2016-08-24T04:56:00Z</dcterms:created>
  <dcterms:modified xsi:type="dcterms:W3CDTF">2016-08-24T04:56:00Z</dcterms:modified>
</cp:coreProperties>
</file>