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06" w:rsidRDefault="003108F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7488C7B" wp14:editId="254208CD">
            <wp:simplePos x="0" y="0"/>
            <wp:positionH relativeFrom="page">
              <wp:posOffset>-17654</wp:posOffset>
            </wp:positionH>
            <wp:positionV relativeFrom="paragraph">
              <wp:posOffset>-713229</wp:posOffset>
            </wp:positionV>
            <wp:extent cx="4349965" cy="1518285"/>
            <wp:effectExtent l="0" t="0" r="0" b="348615"/>
            <wp:wrapNone/>
            <wp:docPr id="2" name="Picture 2" descr="Linework Circl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work Circle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28"/>
                    <a:stretch>
                      <a:fillRect/>
                    </a:stretch>
                  </pic:blipFill>
                  <pic:spPr bwMode="auto">
                    <a:xfrm rot="20779784">
                      <a:off x="0" y="0"/>
                      <a:ext cx="4352190" cy="15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70B986D1" wp14:editId="1876012E">
                <wp:simplePos x="0" y="0"/>
                <wp:positionH relativeFrom="column">
                  <wp:posOffset>1721485</wp:posOffset>
                </wp:positionH>
                <wp:positionV relativeFrom="paragraph">
                  <wp:posOffset>6008370</wp:posOffset>
                </wp:positionV>
                <wp:extent cx="4808855" cy="1471930"/>
                <wp:effectExtent l="0" t="0" r="1079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6E8" w:rsidRPr="003108F5" w:rsidRDefault="003108F5" w:rsidP="003108F5">
                            <w:pPr>
                              <w:pStyle w:val="BasicParagraph"/>
                              <w:widowControl w:val="0"/>
                              <w:spacing w:after="227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Using a 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narrative practice approach </w:t>
                            </w:r>
                            <w:r w:rsidR="00B51339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with a structure guided by David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 Denborough’s (2014) Retel</w:t>
                            </w:r>
                            <w:r w:rsidR="00BB41AD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ling the stories of our lives: E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veryday narrative therapy to draw inspiration and transform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86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55pt;margin-top:473.1pt;width:378.65pt;height:115.9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+FBwMAAJ4GAAAOAAAAZHJzL2Uyb0RvYy54bWysVduOmzAQfa/Uf7D8zgKJSQAtWyUQqkrb&#10;i9T2AxwwwSrY1HaWbKv+e8cmt932oWqbBzQe2+NzZs5Mbl8d+g49MKW5FBkObwKMmKhkzcUuw58/&#10;lV6MkTZU1LSTgmX4kWn86u7li9txSNlMtrKrmUIQROh0HDLcGjOkvq+rlvVU38iBCdhspOqpgaXa&#10;+bWiI0TvO38WBAt/lKoelKyY1uAtpk185+I3DavM+6bRzKAuw4DNuK9y3639+ne3NN0pOrS8OsKg&#10;f4Gip1zAo+dQBTUU7RX/JVTPKyW1bMxNJXtfNg2vmOMAbMLgGZuPLR2Y4wLJ0cM5Tfr/ha3ePXxQ&#10;iNcZJhgJ2kOJPrGDQWt5QMRmZxx0Coc+DnDMHMANVXZM9XAvqy8aCZm3VOzYSik5tozWgC60N/2r&#10;q1McbYNsx7eyhmfo3kgX6NCo3qYOkoEgOlTp8VwZC6UCJ4mDOI4ijCrYC8kyTOaudj5NT9cHpc1r&#10;JntkjQwrKL0LTx/utbFwaHo6Yl8TsuRd58rfiScOODh5mNPPdJumAAVMe9KCcrX9ngTJJt7ExCOz&#10;xcYjQVF4qzIn3qIMl1ExL/K8CH9YFCFJW17XTNhHTzoLyZ/V8aj4SSFnpWnZ8dqGs5C02m3zTqEH&#10;CjqP1sm6iFwJYOdyzH8Kw6UEuDyjFM5IsJ4lXrmIlx4pSeQlyyD2gjBZJ4uAJKQon1K654L9OyU0&#10;ZngWkSCYxHVBDRTsMGBnevWXSYDdvgclTZSPjQwuaPcrF9TyfNvxvUoHTXtuYPh0vM9wHNjfNA6s&#10;iDeidtowlHeTfZU9y/j32VuVUbAk89hbLqO5R+abwFvHZe6t8nCxWG7W+XrzTBAbJzL97wl0ZbxS&#10;7BXe4xsXyJCWk5xdl9rGnFrUHLYHIG5bdyvrR+hXJaGboClhyIPRSvUNoxEGZob11z1VDKPujYCe&#10;t9P1ZKiTsT0ZVFRwNcMGo8nMzTSF94PiuxYiT0UVcgVzoeGuYy8oALpdwBB0JI4D207Z67U7dflb&#10;ufsJAAD//wMAUEsDBBQABgAIAAAAIQBJFMFo4gAAAA0BAAAPAAAAZHJzL2Rvd25yZXYueG1sTI9B&#10;TsMwEEX3SNzBGiR21E6omjTEqRBVWZWKhh7AiadJ1HgcYrcNt8ddwW5G8/Tn/Xw1mZ5dcHSdJQnR&#10;TABDqq3uqJFw+No8pcCcV6RVbwkl/KCDVXF/l6tM2yvt8VL6hoUQcpmS0Ho/ZJy7ukWj3MwOSOF2&#10;tKNRPqxjw/WoriHc9DwWYsGN6ih8aNWAby3Wp/JsJHx2ywoT4w/bXbmh9+3Hev/9vJby8WF6fQHm&#10;cfJ/MNz0gzoUwamyZ9KO9RLiJIoCKmE5X8TAboSI0zmwKkxRkgrgRc7/tyh+AQAA//8DAFBLAQIt&#10;ABQABgAIAAAAIQC2gziS/gAAAOEBAAATAAAAAAAAAAAAAAAAAAAAAABbQ29udGVudF9UeXBlc10u&#10;eG1sUEsBAi0AFAAGAAgAAAAhADj9If/WAAAAlAEAAAsAAAAAAAAAAAAAAAAALwEAAF9yZWxzLy5y&#10;ZWxzUEsBAi0AFAAGAAgAAAAhAKkHL4UHAwAAngYAAA4AAAAAAAAAAAAAAAAALgIAAGRycy9lMm9E&#10;b2MueG1sUEsBAi0AFAAGAAgAAAAhAEkUwWjiAAAADQEAAA8AAAAAAAAAAAAAAAAAYQUAAGRycy9k&#10;b3ducmV2LnhtbFBLBQYAAAAABAAEAPMAAABwBgAAAAA=&#10;" filled="f" fillcolor="#5b9bd5" stroked="f" strokecolor="black [0]" strokeweight="2pt">
                <v:textbox inset="0,0,0,0">
                  <w:txbxContent>
                    <w:p w:rsidR="00CF36E8" w:rsidRPr="003108F5" w:rsidRDefault="003108F5" w:rsidP="003108F5">
                      <w:pPr>
                        <w:pStyle w:val="BasicParagraph"/>
                        <w:widowControl w:val="0"/>
                        <w:spacing w:after="227"/>
                        <w:jc w:val="center"/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Using a 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narrative practice approach </w:t>
                      </w:r>
                      <w:r w:rsidR="00B51339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with a structure guided by David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 Denborough’s (2014) Retel</w:t>
                      </w:r>
                      <w:r w:rsidR="00BB41AD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ling the stories of our lives: E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veryday narrative therapy to draw inspiration and transform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1801EE" wp14:editId="6E0EAE1F">
                <wp:simplePos x="0" y="0"/>
                <wp:positionH relativeFrom="page">
                  <wp:posOffset>3313101</wp:posOffset>
                </wp:positionH>
                <wp:positionV relativeFrom="paragraph">
                  <wp:posOffset>3443605</wp:posOffset>
                </wp:positionV>
                <wp:extent cx="3871356" cy="2220686"/>
                <wp:effectExtent l="0" t="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1356" cy="2220686"/>
                        </a:xfrm>
                        <a:prstGeom prst="rect">
                          <a:avLst/>
                        </a:prstGeom>
                        <a:solidFill>
                          <a:srgbClr val="A541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F5" w:rsidRPr="003108F5" w:rsidRDefault="003108F5" w:rsidP="003108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Date: Friday</w:t>
                            </w:r>
                            <w:r w:rsidR="006B6371"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2nd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of September</w:t>
                            </w:r>
                          </w:p>
                          <w:p w:rsidR="003108F5" w:rsidRPr="003108F5" w:rsidRDefault="003108F5" w:rsidP="003108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Time: 9:30 am – 11:30 am</w:t>
                            </w:r>
                          </w:p>
                          <w:p w:rsidR="003108F5" w:rsidRPr="003108F5" w:rsidRDefault="003108F5" w:rsidP="003108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Venue: headspace Rockhampton</w:t>
                            </w:r>
                          </w:p>
                          <w:p w:rsidR="003108F5" w:rsidRPr="003108F5" w:rsidRDefault="003108F5" w:rsidP="003108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Cost: Free 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sym w:font="Wingdings" w:char="F04A"/>
                            </w:r>
                          </w:p>
                          <w:p w:rsidR="003108F5" w:rsidRPr="003108F5" w:rsidRDefault="003108F5" w:rsidP="003108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Starting 2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nd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of September 2016 at headspace Rockhampton.</w:t>
                            </w:r>
                          </w:p>
                          <w:p w:rsidR="003108F5" w:rsidRDefault="003108F5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4276D7" w:rsidRDefault="004276D7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252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01EE" id="Rectangle 3" o:spid="_x0000_s1027" style="position:absolute;margin-left:260.85pt;margin-top:271.15pt;width:304.85pt;height:17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/BfgIAAPoEAAAOAAAAZHJzL2Uyb0RvYy54bWysVNuO0zAQfUfiHyy/d3Np2ibRpqu9UIS0&#10;wIqFD3Btp7FwbGO7TRfEvzN22tIFHhCiD64nMx6fM3PGl1f7XqIdt05o1eDsIsWIK6qZUJsGf/q4&#10;mpQYOU8UI1Ir3uAn7vDV8uWLy8HUPNedloxbBEmUqwfT4M57UyeJox3vibvQhitwttr2xINpNwmz&#10;ZIDsvUzyNJ0ng7bMWE25c/D1bnTiZczftpz6923ruEeywYDNx9XGdR3WZHlJ6o0lphP0AIP8A4qe&#10;CAWXnlLdEU/Q1orfUvWCWu106y+o7hPdtoLyyAHYZOkvbB47YnjkAsVx5lQm9//S0ne7B4sEa/AU&#10;I0V6aNEHKBpRG8nRNJRnMK6GqEfzYANBZ+41/ezAkTzzBMNBDFoPbzWDNGTrdSzJvrV9OAlk0T5W&#10;/ulUeb73iMLHabnIprM5RhR8eZ6n83IeLk9IfTxurPOvue5R2DTYAsqYnuzunR9DjyERp5aCrYSU&#10;0bCb9a20aEdABtezIivLQ3Z3HiZVCFY6HBszjl8AJdwRfAFvbOu3KsuL9CavJqt5uZgUq2I2qRZp&#10;OUmz6qaap0VV3K2+B4BZUXeCMa7uheJHiWXF37XwIPZRHFFkaGhwNctnkfsz9O6cZBp/fyLZCw8T&#10;J0Xf4PIUROqOE/ZKMaBNak+EHPfJc/ixIVCD43+sStRBaP2oFb9f76OgsqN61po9gTCshrbBDMJr&#10;AZtO268YDTB5DXZftsRyjOQbBdLOigJwwaxGK5/BmINlo7UYjfUYmAYCGBFFIVuD/XF768cJ3xor&#10;Nh1clsVqKX0NmmxFVEvQ6wjsoGQYsEjr8BiECT63Y9TPJ2v5AwAA//8DAFBLAwQUAAYACAAAACEA&#10;Bm2ZY+IAAAAMAQAADwAAAGRycy9kb3ducmV2LnhtbEyPPW/CMBCGdyT+g3WVuhUngbYQ4iBUlaED&#10;QqUZGE18+VDtcxQ7EP59zVS2O92j954324xGswv2rrUkIJ5FwJBKq1qqBRQ/u5clMOclKaktoYAb&#10;Otjk00kmU2Wv9I2Xo69ZCCGXSgGN913KuSsbNNLNbIcUbpXtjfRh7WuuenkN4UbzJIreuJEthQ+N&#10;7PCjwfL3OBgB/uaK/dDtdHngq735rKpT8VUJ8fw0btfAPI7+H4a7flCHPDid7UDKMS3gNYnfAxqG&#10;RTIHdifiebwAdhawXCUR8DzjjyXyPwAAAP//AwBQSwECLQAUAAYACAAAACEAtoM4kv4AAADhAQAA&#10;EwAAAAAAAAAAAAAAAAAAAAAAW0NvbnRlbnRfVHlwZXNdLnhtbFBLAQItABQABgAIAAAAIQA4/SH/&#10;1gAAAJQBAAALAAAAAAAAAAAAAAAAAC8BAABfcmVscy8ucmVsc1BLAQItABQABgAIAAAAIQDjio/B&#10;fgIAAPoEAAAOAAAAAAAAAAAAAAAAAC4CAABkcnMvZTJvRG9jLnhtbFBLAQItABQABgAIAAAAIQAG&#10;bZlj4gAAAAwBAAAPAAAAAAAAAAAAAAAAANgEAABkcnMvZG93bnJldi54bWxQSwUGAAAAAAQABADz&#10;AAAA5wUAAAAA&#10;" fillcolor="#a54188" stroked="f">
                <v:path arrowok="t"/>
                <v:textbox inset="4mm,7mm,2mm,3mm">
                  <w:txbxContent>
                    <w:p w:rsidR="003108F5" w:rsidRPr="003108F5" w:rsidRDefault="003108F5" w:rsidP="003108F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Date: Friday</w:t>
                      </w:r>
                      <w:r w:rsidR="006B6371"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2nd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of September</w:t>
                      </w:r>
                    </w:p>
                    <w:p w:rsidR="003108F5" w:rsidRPr="003108F5" w:rsidRDefault="003108F5" w:rsidP="003108F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Time: 9:30 am – 11:30 am</w:t>
                      </w:r>
                    </w:p>
                    <w:p w:rsidR="003108F5" w:rsidRPr="003108F5" w:rsidRDefault="003108F5" w:rsidP="003108F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Venue: headspace Rockhampton</w:t>
                      </w:r>
                    </w:p>
                    <w:p w:rsidR="003108F5" w:rsidRPr="003108F5" w:rsidRDefault="003108F5" w:rsidP="003108F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Cost: Free 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sym w:font="Wingdings" w:char="F04A"/>
                      </w:r>
                    </w:p>
                    <w:p w:rsidR="003108F5" w:rsidRPr="003108F5" w:rsidRDefault="003108F5" w:rsidP="003108F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Starting 2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nd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of September 2016 at headspace Rockhampton.</w:t>
                      </w:r>
                    </w:p>
                    <w:p w:rsidR="003108F5" w:rsidRDefault="003108F5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4276D7" w:rsidRDefault="004276D7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F36E8">
        <w:rPr>
          <w:noProof/>
        </w:rPr>
        <w:drawing>
          <wp:anchor distT="0" distB="0" distL="114300" distR="114300" simplePos="0" relativeHeight="251668480" behindDoc="1" locked="0" layoutInCell="1" allowOverlap="1" wp14:anchorId="443AD0FA" wp14:editId="1F6FDF03">
            <wp:simplePos x="0" y="0"/>
            <wp:positionH relativeFrom="column">
              <wp:posOffset>-593874</wp:posOffset>
            </wp:positionH>
            <wp:positionV relativeFrom="paragraph">
              <wp:posOffset>3478976</wp:posOffset>
            </wp:positionV>
            <wp:extent cx="2252345" cy="3408045"/>
            <wp:effectExtent l="0" t="0" r="0" b="1905"/>
            <wp:wrapTight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ight>
            <wp:docPr id="7" name="Picture 7" descr="https://images-na.ssl-images-amazon.com/images/I/51KxFChuO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KxFChuOZ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E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1CB47EA" wp14:editId="0E929CF9">
                <wp:simplePos x="0" y="0"/>
                <wp:positionH relativeFrom="column">
                  <wp:posOffset>273132</wp:posOffset>
                </wp:positionH>
                <wp:positionV relativeFrom="paragraph">
                  <wp:posOffset>7576457</wp:posOffset>
                </wp:positionV>
                <wp:extent cx="5817359" cy="786419"/>
                <wp:effectExtent l="0" t="0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359" cy="78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6D7" w:rsidRDefault="00CF36E8" w:rsidP="00CF36E8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>This group is for young people with an interest in writing who would like to respond to concerns about identity or social and emotional wellbeing.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47EA" id="Text Box 6" o:spid="_x0000_s1028" type="#_x0000_t202" style="position:absolute;margin-left:21.5pt;margin-top:596.55pt;width:458.05pt;height:61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bMCgMAAKQGAAAOAAAAZHJzL2Uyb0RvYy54bWysVduOmzAQfa/Uf7D8zgIJdy27SiBUlbYX&#10;qe0HOGCCVbCp7SzZVv33jk2SzW77UHWbBzQM4/GcM2cm17eHoUf3VComeI79Kw8jymvRML7L8ZfP&#10;lZNgpDThDekFpzl+oArf3rx+dT2NGV2ITvQNlQiScJVNY447rcfMdVXd0YGoKzFSDh9bIQei4VXu&#10;3EaSCbIPvbvwvMidhGxGKWqqFHjL+SO+sfnbltb6Q9sqqlGfY6hN26e0z615ujfXJNtJMnasPpZB&#10;/qGKgTAOl55TlUQTtJfst1QDq6VQotVXtRhc0basphYDoPG9Z2g+dWSkFguQo8YzTer/pa3f33+U&#10;iDU5jjDiZIAWfaYHjdbigCLDzjSqDII+jRCmD+CGLlukarwT9VeFuCg6wnd0JaWYOkoaqM43J92L&#10;o3MeZZJsp3eigWvIXgub6NDKwVAHZCDIDl16OHfGlFKDM0z8eBmmGNXwLU6iwE/tFSQ7nR6l0m+o&#10;GJAxciyh8zY7ub9T2lRDslOIuYyLivW97X7PnzggcPZQK5/5NMmgEjBNpKnJtvZH6qWbZJMETrCI&#10;Nk7glaWzqorAiSo/DstlWRSl/9NU4QdZx5qGcnPpSWZ+8HdtPAp+FshZaEr0rDHpTElK7rZFL9E9&#10;AZmH63Rdhkd6LsLcp2VYSgDLM0j+IvDWi9SpoiR2gioInTT2Esfz03UaeUEalNVTSHeM05dDQlOO&#10;F2HgebO2noAzu4Ce4TVfZ/31+wGENEM+zjG4YNovXNBLu0nMaYv3gg6SDUzD7unZkOPEMz/DGcmM&#10;hje8sbYmrJ/tC/YM4j+zt6pCLw6WiRPH4dIJlhvPWSdV4awKP4rizbpYb54JYmNFpl5OoG3jhWIv&#10;6j3e8Vgy0HKSsx1SM5fzhOrD9mC3wcJwYQZ4K5oHmFopYKhgNGHVg9EJ+R2jCdZmjtW3PZEUo/4t&#10;h8k3O/ZkyJOxPRmE13A0xxqj2Sz0vIv3o2S7DjLPveViBduhZXZwH6sABOYFVqHFclzbZtdevtuo&#10;xz+Xm18AAAD//wMAUEsDBBQABgAIAAAAIQCbeRpW4AAAAAwBAAAPAAAAZHJzL2Rvd25yZXYueG1s&#10;TI/BTsMwEETvSPyDtUjcqBMCBYc4FaIqp4Jo6Ac48ZJExOsQu234e5YT3HZnR7NvitXsBnHEKfSe&#10;NKSLBARS421PrYb9++bqHkSIhqwZPKGGbwywKs/PCpNbf6IdHqvYCg6hkBsNXYxjLmVoOnQmLPyI&#10;xLcPPzkTeZ1aaSdz4nA3yOskWUpneuIPnRnxqcPmszo4DW+9qvHOxf32tdrQ8/ZlvfvK1lpfXsyP&#10;DyAizvHPDL/4jA4lM9X+QDaIQcNNxlUi66nKUhDsULeKh5qlLF0qkGUh/5cofwAAAP//AwBQSwEC&#10;LQAUAAYACAAAACEAtoM4kv4AAADhAQAAEwAAAAAAAAAAAAAAAAAAAAAAW0NvbnRlbnRfVHlwZXNd&#10;LnhtbFBLAQItABQABgAIAAAAIQA4/SH/1gAAAJQBAAALAAAAAAAAAAAAAAAAAC8BAABfcmVscy8u&#10;cmVsc1BLAQItABQABgAIAAAAIQAePzbMCgMAAKQGAAAOAAAAAAAAAAAAAAAAAC4CAABkcnMvZTJv&#10;RG9jLnhtbFBLAQItABQABgAIAAAAIQCbeRpW4AAAAAwBAAAPAAAAAAAAAAAAAAAAAGQFAABkcnMv&#10;ZG93bnJldi54bWxQSwUGAAAAAAQABADzAAAAcQYAAAAA&#10;" filled="f" fillcolor="#5b9bd5" stroked="f" strokecolor="black [0]" strokeweight="2pt">
                <v:textbox inset="0,0,0,0">
                  <w:txbxContent>
                    <w:p w:rsidR="004276D7" w:rsidRDefault="00CF36E8" w:rsidP="00CF36E8">
                      <w:pPr>
                        <w:pStyle w:val="BasicParagraph"/>
                        <w:widowControl w:val="0"/>
                        <w:jc w:val="center"/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>This group is for young people with an interest in writing who would like to respond to concerns about identity or social and emotional wellbeing.</w:t>
                      </w:r>
                    </w:p>
                  </w:txbxContent>
                </v:textbox>
              </v:shape>
            </w:pict>
          </mc:Fallback>
        </mc:AlternateContent>
      </w:r>
      <w:r w:rsidR="004276D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9CC271" wp14:editId="7DDC358D">
                <wp:simplePos x="0" y="0"/>
                <wp:positionH relativeFrom="margin">
                  <wp:align>center</wp:align>
                </wp:positionH>
                <wp:positionV relativeFrom="paragraph">
                  <wp:posOffset>1532997</wp:posOffset>
                </wp:positionV>
                <wp:extent cx="6863938" cy="1638795"/>
                <wp:effectExtent l="0" t="0" r="133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938" cy="1638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D7" w:rsidRPr="004276D7" w:rsidRDefault="00BB41AD" w:rsidP="004276D7">
                            <w:pPr>
                              <w:widowControl w:val="0"/>
                              <w:spacing w:before="96"/>
                              <w:ind w:right="20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 xml:space="preserve">Writing Our Stories in Ways that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>make us S</w:t>
                            </w:r>
                            <w:r w:rsidR="004276D7" w:rsidRPr="004276D7"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 xml:space="preserve">tronger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C271" id="Text Box 8" o:spid="_x0000_s1029" type="#_x0000_t202" style="position:absolute;margin-left:0;margin-top:120.7pt;width:540.45pt;height:129.0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fANgIAAKEEAAAOAAAAZHJzL2Uyb0RvYy54bWysVNuO0zAQfUfiHyy/0/QiSjdqulq6AiEt&#10;F7HLB7iO3VjreIztNilfz9hOwnKRkBAv1sSeOXNmzky2132ryVk4r8BUdDGbUyIMh1qZY0W/PLx5&#10;saHEB2ZqpsGIil6Ep9e758+2nS3FEhrQtXAEQYwvO1vRJgRbFoXnjWiZn4EVBh8luJYF/HTHonas&#10;Q/RWF8v5fF104GrrgAvv8fY2P9JdwpdS8PBRSi8C0RVFbiGdLp2HeBa7LSuPjtlG8YEG+wcWLVMG&#10;k05QtywwcnLqN6hWcQceZJhxaAuQUnGRasBqFvNfqrlvmBWpFmyOt1Ob/P+D5R/OnxxRdUVRKMNa&#10;lOhB9IG8hp5sYnc660t0urfoFnq8RpVTpd7eAX/0xMC+YeYobpyDrhGsRnaLGFk8Cc04PoIcuvdQ&#10;Yxp2CpCAeuna2DpsBkF0VOkyKROpcLxcb9arqxVS5Pi2WK82r65ephysHMOt8+GtgJZEo6IOpU/w&#10;7HznQ6TDytElZtNmpBhZDfzCRYv8+FlI7ApmXuZi4zyKvXbkzHCSGOfChOXAQBv0jmFSaT0FDl36&#10;OVCH3JrJN4aJNKdT4PzvGaeIlBVMmIJbZcD9CaB+nDJn/0Egn2uOWoX+0KdRWI3CH6C+oGQO8t7g&#10;nqPRgPtGSYc7U1H/9cScoES/Myh7XLDRcKNxGA1mOIZWNFCSzX3Ii3iyTh0bRM4tM3CDoyFVEi3y&#10;yiwGvrgHScthZ+OiPf1OXj/+LLvvAAAA//8DAFBLAwQUAAYACAAAACEAHYhqNN0AAAAJAQAADwAA&#10;AGRycy9kb3ducmV2LnhtbEyPwU7DMBBE70j8g7VI3KjdKqAmxKlQERIXVBHgvomXJCJeh9hpzd/j&#10;nuA4mtHMm3IX7SiONPvBsYb1SoEgbp0ZuNPw/vZ0swXhA7LB0TFp+CEPu+ryosTCuBO/0rEOnUgl&#10;7AvU0IcwFVL6tieLfuUm4uR9utliSHLupJnxlMrtKDdK3UmLA6eFHifa99R+1YvVYOrlOzQfJpO4&#10;P8Tng4wvy2PU+voqPtyDCBTDXxjO+AkdqsTUuIWNF6OGdCRo2GTrDMTZVluVg2g0ZHl+C7Iq5f8H&#10;1S8AAAD//wMAUEsBAi0AFAAGAAgAAAAhALaDOJL+AAAA4QEAABMAAAAAAAAAAAAAAAAAAAAAAFtD&#10;b250ZW50X1R5cGVzXS54bWxQSwECLQAUAAYACAAAACEAOP0h/9YAAACUAQAACwAAAAAAAAAAAAAA&#10;AAAvAQAAX3JlbHMvLnJlbHNQSwECLQAUAAYACAAAACEALCW3wDYCAAChBAAADgAAAAAAAAAAAAAA&#10;AAAuAgAAZHJzL2Uyb0RvYy54bWxQSwECLQAUAAYACAAAACEAHYhqNN0AAAAJAQAADwAAAAAAAAAA&#10;AAAAAACQBAAAZHJzL2Rvd25yZXYueG1sUEsFBgAAAAAEAAQA8wAAAJoFAAAAAA==&#10;" fillcolor="white [3201]" strokecolor="#ed7d31 [3205]" strokeweight="1pt">
                <v:textbox inset="0,0,0,0">
                  <w:txbxContent>
                    <w:p w:rsidR="004276D7" w:rsidRPr="004276D7" w:rsidRDefault="00BB41AD" w:rsidP="004276D7">
                      <w:pPr>
                        <w:widowControl w:val="0"/>
                        <w:spacing w:before="96"/>
                        <w:ind w:right="20"/>
                        <w:jc w:val="center"/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 xml:space="preserve">Writing Our Stories in Ways that </w:t>
                      </w:r>
                      <w:bookmarkStart w:id="1" w:name="_GoBack"/>
                      <w:bookmarkEnd w:id="1"/>
                      <w:r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>make us S</w:t>
                      </w:r>
                      <w:r w:rsidR="004276D7" w:rsidRPr="004276D7"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 xml:space="preserve">tronger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6B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D8" w:rsidRDefault="002117D8" w:rsidP="004276D7">
      <w:pPr>
        <w:spacing w:after="0" w:line="240" w:lineRule="auto"/>
      </w:pPr>
      <w:r>
        <w:separator/>
      </w:r>
    </w:p>
  </w:endnote>
  <w:endnote w:type="continuationSeparator" w:id="0">
    <w:p w:rsidR="002117D8" w:rsidRDefault="002117D8" w:rsidP="0042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Pr="007849F5" w:rsidRDefault="004276D7" w:rsidP="007849F5">
    <w:pPr>
      <w:pStyle w:val="Footer"/>
      <w:ind w:left="1440"/>
      <w:jc w:val="right"/>
      <w:rPr>
        <w:rFonts w:ascii="Arial Rounded MT Bold" w:hAnsi="Arial Rounded MT Bold"/>
        <w:sz w:val="72"/>
        <w:szCs w:val="72"/>
      </w:rPr>
    </w:pPr>
    <w:r w:rsidRPr="000D640A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20EE656" wp14:editId="30A7271E">
          <wp:simplePos x="0" y="0"/>
          <wp:positionH relativeFrom="margin">
            <wp:posOffset>-462280</wp:posOffset>
          </wp:positionH>
          <wp:positionV relativeFrom="paragraph">
            <wp:posOffset>-284232</wp:posOffset>
          </wp:positionV>
          <wp:extent cx="1602740" cy="704850"/>
          <wp:effectExtent l="0" t="0" r="0" b="0"/>
          <wp:wrapSquare wrapText="bothSides"/>
          <wp:docPr id="9" name="Picture 9" descr="P:\COMMUNITY ENGAGEMENT\MEDIA\hEADSPACE CENTRE BRANDS POLICY\There4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MMUNITY ENGAGEMENT\MEDIA\hEADSPACE CENTRE BRANDS POLICY\There4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F5" w:rsidRPr="007849F5">
      <w:rPr>
        <w:rFonts w:ascii="Arial Rounded MT Bold" w:hAnsi="Arial Rounded MT Bold"/>
        <w:sz w:val="72"/>
        <w:szCs w:val="72"/>
      </w:rPr>
      <w:t>Alternatives 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D8" w:rsidRDefault="002117D8" w:rsidP="004276D7">
      <w:pPr>
        <w:spacing w:after="0" w:line="240" w:lineRule="auto"/>
      </w:pPr>
      <w:r>
        <w:separator/>
      </w:r>
    </w:p>
  </w:footnote>
  <w:footnote w:type="continuationSeparator" w:id="0">
    <w:p w:rsidR="002117D8" w:rsidRDefault="002117D8" w:rsidP="0042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Default="004276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E5517A3" wp14:editId="317896E4">
          <wp:simplePos x="0" y="0"/>
          <wp:positionH relativeFrom="column">
            <wp:posOffset>2985382</wp:posOffset>
          </wp:positionH>
          <wp:positionV relativeFrom="paragraph">
            <wp:posOffset>-378469</wp:posOffset>
          </wp:positionV>
          <wp:extent cx="3429000" cy="20897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08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7"/>
    <w:rsid w:val="00085D5F"/>
    <w:rsid w:val="000F16F8"/>
    <w:rsid w:val="002117D8"/>
    <w:rsid w:val="00283E17"/>
    <w:rsid w:val="003108F5"/>
    <w:rsid w:val="00401575"/>
    <w:rsid w:val="004276D7"/>
    <w:rsid w:val="00475A87"/>
    <w:rsid w:val="004F5F0F"/>
    <w:rsid w:val="00513426"/>
    <w:rsid w:val="006B6371"/>
    <w:rsid w:val="007849F5"/>
    <w:rsid w:val="009736C3"/>
    <w:rsid w:val="00B51339"/>
    <w:rsid w:val="00BB41AD"/>
    <w:rsid w:val="00CF36E8"/>
    <w:rsid w:val="00D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840AC-4AF8-4364-A239-1D065F2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276D7"/>
  </w:style>
  <w:style w:type="paragraph" w:styleId="Footer">
    <w:name w:val="footer"/>
    <w:basedOn w:val="Normal"/>
    <w:link w:val="Foot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276D7"/>
  </w:style>
  <w:style w:type="paragraph" w:customStyle="1" w:styleId="BasicParagraph">
    <w:name w:val="[Basic Paragraph]"/>
    <w:basedOn w:val="Normal"/>
    <w:rsid w:val="004276D7"/>
    <w:pPr>
      <w:spacing w:after="0" w:line="288" w:lineRule="auto"/>
    </w:pPr>
    <w:rPr>
      <w:rFonts w:ascii="MinionPro-Regular" w:hAnsi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5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175B-8339-4F5C-BF03-E0AD0420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Marsh</dc:creator>
  <cp:keywords/>
  <dc:description/>
  <cp:lastModifiedBy>Annette Dudley</cp:lastModifiedBy>
  <cp:revision>2</cp:revision>
  <cp:lastPrinted>2016-08-05T09:22:00Z</cp:lastPrinted>
  <dcterms:created xsi:type="dcterms:W3CDTF">2016-08-16T00:00:00Z</dcterms:created>
  <dcterms:modified xsi:type="dcterms:W3CDTF">2016-08-16T00:00:00Z</dcterms:modified>
</cp:coreProperties>
</file>